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10" w:rsidRPr="001036D2" w:rsidRDefault="00BA1710" w:rsidP="00BA1710">
      <w:pPr>
        <w:jc w:val="center"/>
        <w:rPr>
          <w:rFonts w:ascii="Century Gothic" w:hAnsi="Century Gothic"/>
          <w:b/>
        </w:rPr>
      </w:pPr>
      <w:r w:rsidRPr="001036D2">
        <w:rPr>
          <w:rFonts w:ascii="Century Gothic" w:hAnsi="Century Gothic"/>
          <w:b/>
          <w:noProof/>
          <w:color w:val="404040" w:themeColor="text1" w:themeTint="BF"/>
          <w:lang w:eastAsia="en-GB"/>
        </w:rPr>
        <w:drawing>
          <wp:anchor distT="0" distB="0" distL="114300" distR="114300" simplePos="0" relativeHeight="251659264" behindDoc="0" locked="0" layoutInCell="1" allowOverlap="1" wp14:anchorId="66EBB604" wp14:editId="7BB2AEE3">
            <wp:simplePos x="0" y="0"/>
            <wp:positionH relativeFrom="column">
              <wp:posOffset>729615</wp:posOffset>
            </wp:positionH>
            <wp:positionV relativeFrom="paragraph">
              <wp:posOffset>15240</wp:posOffset>
            </wp:positionV>
            <wp:extent cx="4646295" cy="755015"/>
            <wp:effectExtent l="0" t="0" r="1905" b="6985"/>
            <wp:wrapTopAndBottom/>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629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6D2">
        <w:rPr>
          <w:rFonts w:ascii="Century Gothic" w:hAnsi="Century Gothic"/>
          <w:b/>
        </w:rPr>
        <w:t>Executive Committee Minutes</w:t>
      </w:r>
    </w:p>
    <w:p w:rsidR="00BA1710" w:rsidRPr="001036D2" w:rsidRDefault="00BA1710" w:rsidP="00BA1710">
      <w:pPr>
        <w:jc w:val="center"/>
        <w:rPr>
          <w:rFonts w:ascii="Century Gothic" w:hAnsi="Century Gothic"/>
          <w:b/>
        </w:rPr>
      </w:pPr>
      <w:r w:rsidRPr="001036D2">
        <w:rPr>
          <w:rFonts w:ascii="Century Gothic" w:hAnsi="Century Gothic"/>
          <w:b/>
        </w:rPr>
        <w:t>Thursday 8</w:t>
      </w:r>
      <w:r w:rsidRPr="001036D2">
        <w:rPr>
          <w:rFonts w:ascii="Century Gothic" w:hAnsi="Century Gothic"/>
          <w:b/>
          <w:vertAlign w:val="superscript"/>
        </w:rPr>
        <w:t>th</w:t>
      </w:r>
      <w:r w:rsidRPr="001036D2">
        <w:rPr>
          <w:rFonts w:ascii="Century Gothic" w:hAnsi="Century Gothic"/>
          <w:b/>
        </w:rPr>
        <w:t xml:space="preserve"> December 2016</w:t>
      </w:r>
    </w:p>
    <w:p w:rsidR="00BA1710" w:rsidRPr="001036D2" w:rsidRDefault="00441329" w:rsidP="00BA1710">
      <w:pPr>
        <w:rPr>
          <w:rFonts w:ascii="Century Gothic" w:hAnsi="Century Gothic"/>
        </w:rPr>
      </w:pPr>
      <w:r w:rsidRPr="001036D2">
        <w:rPr>
          <w:rFonts w:ascii="Century Gothic" w:hAnsi="Century Gothic"/>
          <w:b/>
        </w:rPr>
        <w:t xml:space="preserve">1. </w:t>
      </w:r>
      <w:r w:rsidR="00BA1710" w:rsidRPr="001036D2">
        <w:rPr>
          <w:rFonts w:ascii="Century Gothic" w:hAnsi="Century Gothic"/>
          <w:b/>
        </w:rPr>
        <w:t xml:space="preserve">Attendance and </w:t>
      </w:r>
      <w:r w:rsidRPr="001036D2">
        <w:rPr>
          <w:rFonts w:ascii="Century Gothic" w:hAnsi="Century Gothic"/>
          <w:b/>
        </w:rPr>
        <w:t>Apologies</w:t>
      </w:r>
      <w:r w:rsidR="00BA1710" w:rsidRPr="001036D2">
        <w:rPr>
          <w:rFonts w:ascii="Century Gothic" w:hAnsi="Century Gothic"/>
          <w:b/>
        </w:rPr>
        <w:t xml:space="preserve"> – </w:t>
      </w:r>
      <w:r w:rsidR="00BA1710" w:rsidRPr="001036D2">
        <w:rPr>
          <w:rFonts w:ascii="Century Gothic" w:hAnsi="Century Gothic"/>
        </w:rPr>
        <w:t>Apologies were noted</w:t>
      </w:r>
      <w:bookmarkStart w:id="0" w:name="_GoBack"/>
      <w:bookmarkEnd w:id="0"/>
    </w:p>
    <w:p w:rsidR="00BA1710" w:rsidRPr="001036D2" w:rsidRDefault="00BA1710" w:rsidP="00BA1710">
      <w:pPr>
        <w:ind w:left="720"/>
        <w:rPr>
          <w:rFonts w:ascii="Century Gothic" w:hAnsi="Century Gothic"/>
        </w:rPr>
      </w:pPr>
      <w:proofErr w:type="gramStart"/>
      <w:r w:rsidRPr="001036D2">
        <w:rPr>
          <w:rFonts w:ascii="Century Gothic" w:hAnsi="Century Gothic"/>
        </w:rPr>
        <w:t>Attended: Habiba Amjad (HA); Nicole Berroa (NB); Stewart Boyd (SB); Sohaib Far</w:t>
      </w:r>
      <w:r w:rsidR="001F21BF" w:rsidRPr="001036D2">
        <w:rPr>
          <w:rFonts w:ascii="Century Gothic" w:hAnsi="Century Gothic"/>
        </w:rPr>
        <w:t>ooqui (</w:t>
      </w:r>
      <w:proofErr w:type="spellStart"/>
      <w:r w:rsidR="001F21BF" w:rsidRPr="001036D2">
        <w:rPr>
          <w:rFonts w:ascii="Century Gothic" w:hAnsi="Century Gothic"/>
        </w:rPr>
        <w:t>SFa</w:t>
      </w:r>
      <w:proofErr w:type="spellEnd"/>
      <w:r w:rsidR="001F21BF" w:rsidRPr="001036D2">
        <w:rPr>
          <w:rFonts w:ascii="Century Gothic" w:hAnsi="Century Gothic"/>
        </w:rPr>
        <w:t>); Rachael Healey (RH); Joshua Largent (JL); Issic</w:t>
      </w:r>
      <w:r w:rsidR="00C5328D" w:rsidRPr="001036D2">
        <w:rPr>
          <w:rFonts w:ascii="Century Gothic" w:hAnsi="Century Gothic"/>
        </w:rPr>
        <w:t xml:space="preserve"> Romel (IR); Liam Slough (LS).</w:t>
      </w:r>
      <w:proofErr w:type="gramEnd"/>
    </w:p>
    <w:p w:rsidR="00C5328D" w:rsidRPr="001036D2" w:rsidRDefault="00C5328D" w:rsidP="00BA1710">
      <w:pPr>
        <w:ind w:left="720"/>
        <w:rPr>
          <w:rFonts w:ascii="Century Gothic" w:hAnsi="Century Gothic"/>
        </w:rPr>
      </w:pPr>
      <w:r w:rsidRPr="001036D2">
        <w:rPr>
          <w:rFonts w:ascii="Century Gothic" w:hAnsi="Century Gothic"/>
        </w:rPr>
        <w:t>Apologies: Rebecca Baker (RB); Joshua Richardson (JR); Afsheen Saleem (AS).</w:t>
      </w:r>
    </w:p>
    <w:p w:rsidR="00C5328D" w:rsidRPr="001036D2" w:rsidRDefault="00C5328D" w:rsidP="00BA1710">
      <w:pPr>
        <w:ind w:left="720"/>
        <w:rPr>
          <w:rFonts w:ascii="Century Gothic" w:hAnsi="Century Gothic"/>
        </w:rPr>
      </w:pPr>
      <w:r w:rsidRPr="001036D2">
        <w:rPr>
          <w:rFonts w:ascii="Century Gothic" w:hAnsi="Century Gothic"/>
        </w:rPr>
        <w:t>Staff Present:  Robin Eves, Chair’s Aide (SV&amp;DC); Ann Gough, CEO (CEO); Thomas Swainson, secretary (C&amp;DA)</w:t>
      </w:r>
    </w:p>
    <w:p w:rsidR="00C5328D" w:rsidRPr="001036D2" w:rsidRDefault="00441329">
      <w:pPr>
        <w:rPr>
          <w:rFonts w:ascii="Century Gothic" w:hAnsi="Century Gothic"/>
        </w:rPr>
      </w:pPr>
      <w:r w:rsidRPr="001036D2">
        <w:rPr>
          <w:rFonts w:ascii="Century Gothic" w:hAnsi="Century Gothic"/>
          <w:b/>
        </w:rPr>
        <w:t>2. Minutes</w:t>
      </w:r>
      <w:r w:rsidR="00C5328D" w:rsidRPr="001036D2">
        <w:rPr>
          <w:rFonts w:ascii="Century Gothic" w:hAnsi="Century Gothic"/>
          <w:b/>
        </w:rPr>
        <w:t xml:space="preserve"> from the last meeting</w:t>
      </w:r>
      <w:r w:rsidRPr="001036D2">
        <w:rPr>
          <w:rFonts w:ascii="Century Gothic" w:hAnsi="Century Gothic"/>
        </w:rPr>
        <w:t xml:space="preserve"> – </w:t>
      </w:r>
      <w:r w:rsidR="00C5328D" w:rsidRPr="001036D2">
        <w:rPr>
          <w:rFonts w:ascii="Century Gothic" w:hAnsi="Century Gothic"/>
        </w:rPr>
        <w:t>None received</w:t>
      </w:r>
    </w:p>
    <w:p w:rsidR="00C5328D" w:rsidRPr="001036D2" w:rsidRDefault="00441329" w:rsidP="00C5328D">
      <w:pPr>
        <w:ind w:left="720"/>
        <w:rPr>
          <w:rFonts w:ascii="Century Gothic" w:hAnsi="Century Gothic"/>
        </w:rPr>
      </w:pPr>
      <w:r w:rsidRPr="001036D2">
        <w:rPr>
          <w:rFonts w:ascii="Century Gothic" w:hAnsi="Century Gothic"/>
        </w:rPr>
        <w:t>HA explained the issues around exec and said this meeting will be very actioned based straying away from the agenda.</w:t>
      </w:r>
    </w:p>
    <w:p w:rsidR="00C5328D" w:rsidRPr="001036D2" w:rsidRDefault="00C5328D" w:rsidP="00C5328D">
      <w:pPr>
        <w:rPr>
          <w:rFonts w:ascii="Century Gothic" w:hAnsi="Century Gothic"/>
        </w:rPr>
      </w:pPr>
      <w:r w:rsidRPr="001036D2">
        <w:rPr>
          <w:rFonts w:ascii="Century Gothic" w:hAnsi="Century Gothic"/>
          <w:b/>
        </w:rPr>
        <w:t xml:space="preserve">3. </w:t>
      </w:r>
      <w:r w:rsidR="00EF7AA5" w:rsidRPr="001036D2">
        <w:rPr>
          <w:rFonts w:ascii="Century Gothic" w:hAnsi="Century Gothic"/>
          <w:b/>
        </w:rPr>
        <w:t>Student Feedback</w:t>
      </w:r>
      <w:r w:rsidRPr="001036D2">
        <w:rPr>
          <w:rFonts w:ascii="Century Gothic" w:hAnsi="Century Gothic"/>
          <w:b/>
        </w:rPr>
        <w:t xml:space="preserve"> Presentation</w:t>
      </w:r>
      <w:r w:rsidR="00EF7AA5" w:rsidRPr="001036D2">
        <w:rPr>
          <w:rFonts w:ascii="Century Gothic" w:hAnsi="Century Gothic"/>
          <w:b/>
        </w:rPr>
        <w:t xml:space="preserve"> – </w:t>
      </w:r>
      <w:r w:rsidR="00EF7AA5" w:rsidRPr="001036D2">
        <w:rPr>
          <w:rFonts w:ascii="Century Gothic" w:hAnsi="Century Gothic"/>
        </w:rPr>
        <w:t>A presentation</w:t>
      </w:r>
      <w:r w:rsidR="008118A2" w:rsidRPr="001036D2">
        <w:rPr>
          <w:rFonts w:ascii="Century Gothic" w:hAnsi="Century Gothic"/>
        </w:rPr>
        <w:t xml:space="preserve"> on the Officers on Tour scheme</w:t>
      </w:r>
    </w:p>
    <w:p w:rsidR="00441329" w:rsidRPr="001036D2" w:rsidRDefault="00C5328D" w:rsidP="00C5328D">
      <w:pPr>
        <w:ind w:left="720"/>
        <w:rPr>
          <w:rFonts w:ascii="Century Gothic" w:hAnsi="Century Gothic"/>
        </w:rPr>
      </w:pPr>
      <w:r w:rsidRPr="001036D2">
        <w:rPr>
          <w:rFonts w:ascii="Century Gothic" w:hAnsi="Century Gothic"/>
        </w:rPr>
        <w:t>SV&amp;DC</w:t>
      </w:r>
      <w:r w:rsidR="00441329" w:rsidRPr="001036D2">
        <w:rPr>
          <w:rFonts w:ascii="Century Gothic" w:hAnsi="Century Gothic"/>
        </w:rPr>
        <w:t xml:space="preserve"> delivered a presentation on main trending issues on campus received through officer on tour reports and feedback through the faculty reps.</w:t>
      </w:r>
      <w:r w:rsidRPr="001036D2">
        <w:rPr>
          <w:rFonts w:ascii="Century Gothic" w:hAnsi="Century Gothic"/>
        </w:rPr>
        <w:t xml:space="preserve"> This report will be attached with the minutes for reference.</w:t>
      </w:r>
    </w:p>
    <w:p w:rsidR="00441329" w:rsidRPr="001036D2" w:rsidRDefault="004E42D8" w:rsidP="00C5328D">
      <w:pPr>
        <w:ind w:left="720"/>
        <w:rPr>
          <w:rFonts w:ascii="Century Gothic" w:hAnsi="Century Gothic"/>
        </w:rPr>
      </w:pPr>
      <w:r w:rsidRPr="001036D2">
        <w:rPr>
          <w:rFonts w:ascii="Century Gothic" w:hAnsi="Century Gothic"/>
        </w:rPr>
        <w:t xml:space="preserve">In relation to a point within the presentation, </w:t>
      </w:r>
      <w:r w:rsidR="00441329" w:rsidRPr="001036D2">
        <w:rPr>
          <w:rFonts w:ascii="Century Gothic" w:hAnsi="Century Gothic"/>
        </w:rPr>
        <w:t>SB asked what justification has been given for an open access and electronic monitoring. HA said that it has been raised in another meeting looking at swipe card monitoring and a survey is being conducted around attendance monitoring. The SU is being consulted around the attendance policy and officers have a stance for it being focused on safeguarding. SB said he agrees and it should provide</w:t>
      </w:r>
      <w:r w:rsidRPr="001036D2">
        <w:rPr>
          <w:rFonts w:ascii="Century Gothic" w:hAnsi="Century Gothic"/>
        </w:rPr>
        <w:t xml:space="preserve"> an element of pastoral care. SV&amp;DC</w:t>
      </w:r>
      <w:r w:rsidR="00441329" w:rsidRPr="001036D2">
        <w:rPr>
          <w:rFonts w:ascii="Century Gothic" w:hAnsi="Century Gothic"/>
        </w:rPr>
        <w:t xml:space="preserve"> briefed officers on what the attendance policy is being created for and claimed that the policy could have a negative effect </w:t>
      </w:r>
      <w:r w:rsidRPr="001036D2">
        <w:rPr>
          <w:rFonts w:ascii="Century Gothic" w:hAnsi="Century Gothic"/>
        </w:rPr>
        <w:t>if implemented wrongly. CEO</w:t>
      </w:r>
      <w:r w:rsidR="00403EF2" w:rsidRPr="001036D2">
        <w:rPr>
          <w:rFonts w:ascii="Century Gothic" w:hAnsi="Century Gothic"/>
        </w:rPr>
        <w:t xml:space="preserve"> stated that the University had open areas before and the open campus policy was driven through the University’s desire to be a figurehead in the community. </w:t>
      </w:r>
      <w:r w:rsidRPr="001036D2">
        <w:rPr>
          <w:rFonts w:ascii="Century Gothic" w:hAnsi="Century Gothic"/>
        </w:rPr>
        <w:t>CEO</w:t>
      </w:r>
      <w:r w:rsidR="00403EF2" w:rsidRPr="001036D2">
        <w:rPr>
          <w:rFonts w:ascii="Century Gothic" w:hAnsi="Century Gothic"/>
        </w:rPr>
        <w:t xml:space="preserve"> also stated that the SU was cautious against the decision from a safeguarding perspective and </w:t>
      </w:r>
      <w:proofErr w:type="gramStart"/>
      <w:r w:rsidR="00403EF2" w:rsidRPr="001036D2">
        <w:rPr>
          <w:rFonts w:ascii="Century Gothic" w:hAnsi="Century Gothic"/>
        </w:rPr>
        <w:t>are</w:t>
      </w:r>
      <w:proofErr w:type="gramEnd"/>
      <w:r w:rsidR="00403EF2" w:rsidRPr="001036D2">
        <w:rPr>
          <w:rFonts w:ascii="Century Gothic" w:hAnsi="Century Gothic"/>
        </w:rPr>
        <w:t xml:space="preserve"> currently monitoring incidents related to the public on campus. </w:t>
      </w:r>
      <w:r w:rsidRPr="001036D2">
        <w:rPr>
          <w:rFonts w:ascii="Century Gothic" w:hAnsi="Century Gothic"/>
        </w:rPr>
        <w:t>Around the attendance policy, CEO</w:t>
      </w:r>
      <w:r w:rsidR="00403EF2" w:rsidRPr="001036D2">
        <w:rPr>
          <w:rFonts w:ascii="Century Gothic" w:hAnsi="Century Gothic"/>
        </w:rPr>
        <w:t xml:space="preserve"> said there has been a history of BME students not attending their lectures and the University were trying to promote attendance</w:t>
      </w:r>
      <w:r w:rsidRPr="001036D2">
        <w:rPr>
          <w:rFonts w:ascii="Century Gothic" w:hAnsi="Century Gothic"/>
        </w:rPr>
        <w:t xml:space="preserve"> to this demographic</w:t>
      </w:r>
      <w:r w:rsidR="00403EF2" w:rsidRPr="001036D2">
        <w:rPr>
          <w:rFonts w:ascii="Century Gothic" w:hAnsi="Century Gothic"/>
        </w:rPr>
        <w:t>.</w:t>
      </w:r>
    </w:p>
    <w:p w:rsidR="004E42D8" w:rsidRPr="001036D2" w:rsidRDefault="004E42D8" w:rsidP="004E42D8">
      <w:pPr>
        <w:rPr>
          <w:rFonts w:ascii="Century Gothic" w:hAnsi="Century Gothic"/>
        </w:rPr>
      </w:pPr>
      <w:r w:rsidRPr="001036D2">
        <w:rPr>
          <w:rFonts w:ascii="Century Gothic" w:hAnsi="Century Gothic"/>
          <w:b/>
        </w:rPr>
        <w:t>4. Student Issues</w:t>
      </w:r>
      <w:r w:rsidR="00EF7AA5" w:rsidRPr="001036D2">
        <w:rPr>
          <w:rFonts w:ascii="Century Gothic" w:hAnsi="Century Gothic"/>
          <w:b/>
        </w:rPr>
        <w:t xml:space="preserve"> – </w:t>
      </w:r>
      <w:r w:rsidR="00EF7AA5" w:rsidRPr="001036D2">
        <w:rPr>
          <w:rFonts w:ascii="Century Gothic" w:hAnsi="Century Gothic"/>
        </w:rPr>
        <w:t>Officers were asked to raise any issues</w:t>
      </w:r>
      <w:r w:rsidR="00CC4F35" w:rsidRPr="001036D2">
        <w:rPr>
          <w:rFonts w:ascii="Century Gothic" w:hAnsi="Century Gothic"/>
        </w:rPr>
        <w:t xml:space="preserve"> from students</w:t>
      </w:r>
    </w:p>
    <w:p w:rsidR="00441329" w:rsidRPr="001036D2" w:rsidRDefault="00403EF2" w:rsidP="00C5328D">
      <w:pPr>
        <w:ind w:left="720"/>
        <w:rPr>
          <w:rFonts w:ascii="Century Gothic" w:hAnsi="Century Gothic"/>
        </w:rPr>
      </w:pPr>
      <w:r w:rsidRPr="001036D2">
        <w:rPr>
          <w:rFonts w:ascii="Century Gothic" w:hAnsi="Century Gothic"/>
        </w:rPr>
        <w:lastRenderedPageBreak/>
        <w:t>HA asked officers to raise any issues. SB claimed timetabling has been an issue again for his cohort due to</w:t>
      </w:r>
      <w:r w:rsidR="004E42D8" w:rsidRPr="001036D2">
        <w:rPr>
          <w:rFonts w:ascii="Century Gothic" w:hAnsi="Century Gothic"/>
        </w:rPr>
        <w:t xml:space="preserve"> the late release</w:t>
      </w:r>
      <w:r w:rsidRPr="001036D2">
        <w:rPr>
          <w:rFonts w:ascii="Century Gothic" w:hAnsi="Century Gothic"/>
        </w:rPr>
        <w:t xml:space="preserve"> which causes an issue with childcare and work commitments. SB has also been trying to engage students in collective action to raise a case for the University to provide ad hoc child care. SB wants to ask students to help create a case using real money terms. RH said at a recent faculty meeting timetabling was raised with the university claiming they are addressing the issue. Some of the issues were due to the movement of FEHW students to MC. HA explained that the University’s efforts to increase contact time have led to poor timetabling. SB also raised ski</w:t>
      </w:r>
      <w:r w:rsidR="008F19E3" w:rsidRPr="001036D2">
        <w:rPr>
          <w:rFonts w:ascii="Century Gothic" w:hAnsi="Century Gothic"/>
        </w:rPr>
        <w:t>lls for learning especially in r</w:t>
      </w:r>
      <w:r w:rsidRPr="001036D2">
        <w:rPr>
          <w:rFonts w:ascii="Century Gothic" w:hAnsi="Century Gothic"/>
        </w:rPr>
        <w:t>egards to computer literacy for adult learning.</w:t>
      </w:r>
    </w:p>
    <w:p w:rsidR="00403EF2" w:rsidRPr="001036D2" w:rsidRDefault="00403EF2" w:rsidP="00C5328D">
      <w:pPr>
        <w:ind w:left="720"/>
        <w:rPr>
          <w:rFonts w:ascii="Century Gothic" w:hAnsi="Century Gothic"/>
        </w:rPr>
      </w:pPr>
      <w:r w:rsidRPr="001036D2">
        <w:rPr>
          <w:rFonts w:ascii="Century Gothic" w:hAnsi="Century Gothic"/>
        </w:rPr>
        <w:t xml:space="preserve">JL </w:t>
      </w:r>
      <w:r w:rsidR="008F19E3" w:rsidRPr="001036D2">
        <w:rPr>
          <w:rFonts w:ascii="Century Gothic" w:hAnsi="Century Gothic"/>
        </w:rPr>
        <w:t>stated</w:t>
      </w:r>
      <w:r w:rsidR="0007300C" w:rsidRPr="001036D2">
        <w:rPr>
          <w:rFonts w:ascii="Century Gothic" w:hAnsi="Century Gothic"/>
        </w:rPr>
        <w:t xml:space="preserve"> that students are not attending early morning lectures. JL also raised</w:t>
      </w:r>
      <w:r w:rsidR="008F19E3" w:rsidRPr="001036D2">
        <w:rPr>
          <w:rFonts w:ascii="Century Gothic" w:hAnsi="Century Gothic"/>
        </w:rPr>
        <w:t xml:space="preserve"> the issue</w:t>
      </w:r>
      <w:r w:rsidR="0007300C" w:rsidRPr="001036D2">
        <w:rPr>
          <w:rFonts w:ascii="Century Gothic" w:hAnsi="Century Gothic"/>
        </w:rPr>
        <w:t xml:space="preserve"> that there have been a lot of cases of sexual assault on female students with stude</w:t>
      </w:r>
      <w:r w:rsidR="008F19E3" w:rsidRPr="001036D2">
        <w:rPr>
          <w:rFonts w:ascii="Century Gothic" w:hAnsi="Century Gothic"/>
        </w:rPr>
        <w:t>nts been harassed on nights out</w:t>
      </w:r>
      <w:r w:rsidR="0007300C" w:rsidRPr="001036D2">
        <w:rPr>
          <w:rFonts w:ascii="Century Gothic" w:hAnsi="Century Gothic"/>
        </w:rPr>
        <w:t xml:space="preserve"> and around c</w:t>
      </w:r>
      <w:r w:rsidR="008F19E3" w:rsidRPr="001036D2">
        <w:rPr>
          <w:rFonts w:ascii="Century Gothic" w:hAnsi="Century Gothic"/>
        </w:rPr>
        <w:t>ampus. SV&amp;DC</w:t>
      </w:r>
      <w:r w:rsidR="0007300C" w:rsidRPr="001036D2">
        <w:rPr>
          <w:rFonts w:ascii="Century Gothic" w:hAnsi="Century Gothic"/>
        </w:rPr>
        <w:t xml:space="preserve"> talked about Safety in the City campaigns ran nationally that educate people on what i</w:t>
      </w:r>
      <w:r w:rsidR="008F19E3" w:rsidRPr="001036D2">
        <w:rPr>
          <w:rFonts w:ascii="Century Gothic" w:hAnsi="Century Gothic"/>
        </w:rPr>
        <w:t>s unacceptable whilst also enabling victims</w:t>
      </w:r>
      <w:r w:rsidR="0007300C" w:rsidRPr="001036D2">
        <w:rPr>
          <w:rFonts w:ascii="Century Gothic" w:hAnsi="Century Gothic"/>
        </w:rPr>
        <w:t xml:space="preserve"> to speak. </w:t>
      </w:r>
      <w:proofErr w:type="spellStart"/>
      <w:r w:rsidR="0007300C" w:rsidRPr="001036D2">
        <w:rPr>
          <w:rFonts w:ascii="Century Gothic" w:hAnsi="Century Gothic"/>
        </w:rPr>
        <w:t>S</w:t>
      </w:r>
      <w:r w:rsidR="008F19E3" w:rsidRPr="001036D2">
        <w:rPr>
          <w:rFonts w:ascii="Century Gothic" w:hAnsi="Century Gothic"/>
        </w:rPr>
        <w:t>Fa</w:t>
      </w:r>
      <w:proofErr w:type="spellEnd"/>
      <w:r w:rsidR="0007300C" w:rsidRPr="001036D2">
        <w:rPr>
          <w:rFonts w:ascii="Century Gothic" w:hAnsi="Century Gothic"/>
        </w:rPr>
        <w:t xml:space="preserve"> said we do this during the opening week but more can be done to help support victims and educate students on what isn’t acceptable. </w:t>
      </w:r>
      <w:proofErr w:type="spellStart"/>
      <w:r w:rsidR="0007300C" w:rsidRPr="001036D2">
        <w:rPr>
          <w:rFonts w:ascii="Century Gothic" w:hAnsi="Century Gothic"/>
        </w:rPr>
        <w:t>SF</w:t>
      </w:r>
      <w:r w:rsidR="008F19E3" w:rsidRPr="001036D2">
        <w:rPr>
          <w:rFonts w:ascii="Century Gothic" w:hAnsi="Century Gothic"/>
        </w:rPr>
        <w:t>a</w:t>
      </w:r>
      <w:proofErr w:type="spellEnd"/>
      <w:r w:rsidR="0007300C" w:rsidRPr="001036D2">
        <w:rPr>
          <w:rFonts w:ascii="Century Gothic" w:hAnsi="Century Gothic"/>
        </w:rPr>
        <w:t xml:space="preserve"> said there should be another effort in refreshers but then there to be constant education. IR asked if it is around campus or just on nights out. JL mentioned it’s primarily on nights out but does happen on campus too. IR said there is a committee being organised around violence against women which should cover this. JL said that he feels students don’t feel confident to speak out and we need to enable and </w:t>
      </w:r>
      <w:r w:rsidR="008F19E3" w:rsidRPr="001036D2">
        <w:rPr>
          <w:rFonts w:ascii="Century Gothic" w:hAnsi="Century Gothic"/>
        </w:rPr>
        <w:t>support victims to speak out. CEO</w:t>
      </w:r>
      <w:r w:rsidR="0007300C" w:rsidRPr="001036D2">
        <w:rPr>
          <w:rFonts w:ascii="Century Gothic" w:hAnsi="Century Gothic"/>
        </w:rPr>
        <w:t xml:space="preserve"> said this is a major issue that we need to provide support </w:t>
      </w:r>
      <w:r w:rsidR="008F19E3" w:rsidRPr="001036D2">
        <w:rPr>
          <w:rFonts w:ascii="Century Gothic" w:hAnsi="Century Gothic"/>
        </w:rPr>
        <w:t>for</w:t>
      </w:r>
      <w:r w:rsidR="0007300C" w:rsidRPr="001036D2">
        <w:rPr>
          <w:rFonts w:ascii="Century Gothic" w:hAnsi="Century Gothic"/>
        </w:rPr>
        <w:t xml:space="preserve"> female students as they sometimes may feel they are not a victim of sexual harassment. We need to be a key </w:t>
      </w:r>
      <w:r w:rsidR="008F19E3" w:rsidRPr="001036D2">
        <w:rPr>
          <w:rFonts w:ascii="Century Gothic" w:hAnsi="Century Gothic"/>
        </w:rPr>
        <w:t>promoter of safety for women. SV&amp;DC</w:t>
      </w:r>
      <w:r w:rsidR="0007300C" w:rsidRPr="001036D2">
        <w:rPr>
          <w:rFonts w:ascii="Century Gothic" w:hAnsi="Century Gothic"/>
        </w:rPr>
        <w:t xml:space="preserve"> said with evening events it’s easy for SU’s to say were very 9-5 but outside of this time students are still students. RH suggested the idea of Walking buses and </w:t>
      </w:r>
      <w:r w:rsidR="008F19E3" w:rsidRPr="001036D2">
        <w:rPr>
          <w:rFonts w:ascii="Century Gothic" w:hAnsi="Century Gothic"/>
        </w:rPr>
        <w:t>SV&amp;DC</w:t>
      </w:r>
      <w:r w:rsidR="0007300C" w:rsidRPr="001036D2">
        <w:rPr>
          <w:rFonts w:ascii="Century Gothic" w:hAnsi="Century Gothic"/>
        </w:rPr>
        <w:t xml:space="preserve"> stated that C</w:t>
      </w:r>
      <w:r w:rsidR="008F19E3" w:rsidRPr="001036D2">
        <w:rPr>
          <w:rFonts w:ascii="Century Gothic" w:hAnsi="Century Gothic"/>
        </w:rPr>
        <w:t xml:space="preserve">hristian </w:t>
      </w:r>
      <w:r w:rsidR="0007300C" w:rsidRPr="001036D2">
        <w:rPr>
          <w:rFonts w:ascii="Century Gothic" w:hAnsi="Century Gothic"/>
        </w:rPr>
        <w:t>U</w:t>
      </w:r>
      <w:r w:rsidR="008F19E3" w:rsidRPr="001036D2">
        <w:rPr>
          <w:rFonts w:ascii="Century Gothic" w:hAnsi="Century Gothic"/>
        </w:rPr>
        <w:t>nion</w:t>
      </w:r>
      <w:r w:rsidR="0007300C" w:rsidRPr="001036D2">
        <w:rPr>
          <w:rFonts w:ascii="Century Gothic" w:hAnsi="Century Gothic"/>
        </w:rPr>
        <w:t>s</w:t>
      </w:r>
      <w:r w:rsidR="008F19E3" w:rsidRPr="001036D2">
        <w:rPr>
          <w:rFonts w:ascii="Century Gothic" w:hAnsi="Century Gothic"/>
        </w:rPr>
        <w:t>’</w:t>
      </w:r>
      <w:r w:rsidR="0007300C" w:rsidRPr="001036D2">
        <w:rPr>
          <w:rFonts w:ascii="Century Gothic" w:hAnsi="Century Gothic"/>
        </w:rPr>
        <w:t xml:space="preserve"> in other SUs provide free tea and </w:t>
      </w:r>
      <w:r w:rsidR="008F19E3" w:rsidRPr="001036D2">
        <w:rPr>
          <w:rFonts w:ascii="Century Gothic" w:hAnsi="Century Gothic"/>
        </w:rPr>
        <w:t>coffee to people heading home. CEO</w:t>
      </w:r>
      <w:r w:rsidR="0007300C" w:rsidRPr="001036D2">
        <w:rPr>
          <w:rFonts w:ascii="Century Gothic" w:hAnsi="Century Gothic"/>
        </w:rPr>
        <w:t xml:space="preserve"> said that the Epic Café in the city centre is a safe space and we should promote that. LS said some students won’t attend some of the seminars in welcome week and they’re more focussed on social events, if there was more promotion of the events, more students may attend. </w:t>
      </w:r>
      <w:proofErr w:type="spellStart"/>
      <w:r w:rsidR="0007300C" w:rsidRPr="001036D2">
        <w:rPr>
          <w:rFonts w:ascii="Century Gothic" w:hAnsi="Century Gothic"/>
        </w:rPr>
        <w:t>SF</w:t>
      </w:r>
      <w:r w:rsidR="008F19E3" w:rsidRPr="001036D2">
        <w:rPr>
          <w:rFonts w:ascii="Century Gothic" w:hAnsi="Century Gothic"/>
        </w:rPr>
        <w:t>a</w:t>
      </w:r>
      <w:proofErr w:type="spellEnd"/>
      <w:r w:rsidR="0007300C" w:rsidRPr="001036D2">
        <w:rPr>
          <w:rFonts w:ascii="Century Gothic" w:hAnsi="Century Gothic"/>
        </w:rPr>
        <w:t xml:space="preserve"> said a lot of 1</w:t>
      </w:r>
      <w:r w:rsidR="0007300C" w:rsidRPr="001036D2">
        <w:rPr>
          <w:rFonts w:ascii="Century Gothic" w:hAnsi="Century Gothic"/>
          <w:vertAlign w:val="superscript"/>
        </w:rPr>
        <w:t>st</w:t>
      </w:r>
      <w:r w:rsidR="0007300C" w:rsidRPr="001036D2">
        <w:rPr>
          <w:rFonts w:ascii="Century Gothic" w:hAnsi="Century Gothic"/>
        </w:rPr>
        <w:t xml:space="preserve"> years attend this programmes but 2</w:t>
      </w:r>
      <w:r w:rsidR="0007300C" w:rsidRPr="001036D2">
        <w:rPr>
          <w:rFonts w:ascii="Century Gothic" w:hAnsi="Century Gothic"/>
          <w:vertAlign w:val="superscript"/>
        </w:rPr>
        <w:t>nd</w:t>
      </w:r>
      <w:r w:rsidR="0007300C" w:rsidRPr="001036D2">
        <w:rPr>
          <w:rFonts w:ascii="Century Gothic" w:hAnsi="Century Gothic"/>
        </w:rPr>
        <w:t xml:space="preserve"> years don’t feel it will be useful. SF said we need to recapture students. NB should the events be repetitively hosted. </w:t>
      </w:r>
      <w:proofErr w:type="spellStart"/>
      <w:r w:rsidR="0007300C" w:rsidRPr="001036D2">
        <w:rPr>
          <w:rFonts w:ascii="Century Gothic" w:hAnsi="Century Gothic"/>
        </w:rPr>
        <w:t>SF</w:t>
      </w:r>
      <w:r w:rsidR="008F19E3" w:rsidRPr="001036D2">
        <w:rPr>
          <w:rFonts w:ascii="Century Gothic" w:hAnsi="Century Gothic"/>
        </w:rPr>
        <w:t>a</w:t>
      </w:r>
      <w:proofErr w:type="spellEnd"/>
      <w:r w:rsidR="0007300C" w:rsidRPr="001036D2">
        <w:rPr>
          <w:rFonts w:ascii="Century Gothic" w:hAnsi="Century Gothic"/>
        </w:rPr>
        <w:t xml:space="preserve"> said it’s more about making the c</w:t>
      </w:r>
      <w:r w:rsidR="008F19E3" w:rsidRPr="001036D2">
        <w:rPr>
          <w:rFonts w:ascii="Century Gothic" w:hAnsi="Century Gothic"/>
        </w:rPr>
        <w:t>ourses relevant and engaging. SV&amp;DC</w:t>
      </w:r>
      <w:r w:rsidR="0007300C" w:rsidRPr="001036D2">
        <w:rPr>
          <w:rFonts w:ascii="Century Gothic" w:hAnsi="Century Gothic"/>
        </w:rPr>
        <w:t xml:space="preserve"> said that there needs to be a spark to create interest in the seminar and selling them rather than just saying people need to go. </w:t>
      </w:r>
    </w:p>
    <w:p w:rsidR="00EA4E4F" w:rsidRPr="001036D2" w:rsidRDefault="007724A8" w:rsidP="00817FE4">
      <w:pPr>
        <w:ind w:left="720"/>
        <w:rPr>
          <w:rFonts w:ascii="Century Gothic" w:hAnsi="Century Gothic"/>
        </w:rPr>
      </w:pPr>
      <w:r w:rsidRPr="001036D2">
        <w:rPr>
          <w:rFonts w:ascii="Century Gothic" w:hAnsi="Century Gothic"/>
        </w:rPr>
        <w:t xml:space="preserve">NB </w:t>
      </w:r>
      <w:r w:rsidR="00EA4E4F" w:rsidRPr="001036D2">
        <w:rPr>
          <w:rFonts w:ascii="Century Gothic" w:hAnsi="Century Gothic"/>
        </w:rPr>
        <w:t xml:space="preserve">mentioned the issue of International Student isolation raised by JR in a previous meeting and the work she has being doing to try and help international students </w:t>
      </w:r>
      <w:r w:rsidR="00817FE4" w:rsidRPr="001036D2">
        <w:rPr>
          <w:rFonts w:ascii="Century Gothic" w:hAnsi="Century Gothic"/>
        </w:rPr>
        <w:t>integrate</w:t>
      </w:r>
      <w:r w:rsidR="00EA4E4F" w:rsidRPr="001036D2">
        <w:rPr>
          <w:rFonts w:ascii="Century Gothic" w:hAnsi="Century Gothic"/>
        </w:rPr>
        <w:t xml:space="preserve"> into the Uni</w:t>
      </w:r>
      <w:r w:rsidR="00817FE4" w:rsidRPr="001036D2">
        <w:rPr>
          <w:rFonts w:ascii="Century Gothic" w:hAnsi="Century Gothic"/>
        </w:rPr>
        <w:t>versity</w:t>
      </w:r>
      <w:r w:rsidR="00EA4E4F" w:rsidRPr="001036D2">
        <w:rPr>
          <w:rFonts w:ascii="Century Gothic" w:hAnsi="Century Gothic"/>
        </w:rPr>
        <w:t xml:space="preserve"> community. She has been asking these s</w:t>
      </w:r>
      <w:r w:rsidR="00817FE4" w:rsidRPr="001036D2">
        <w:rPr>
          <w:rFonts w:ascii="Century Gothic" w:hAnsi="Century Gothic"/>
        </w:rPr>
        <w:t>tudents during</w:t>
      </w:r>
      <w:r w:rsidR="00EA4E4F" w:rsidRPr="001036D2">
        <w:rPr>
          <w:rFonts w:ascii="Century Gothic" w:hAnsi="Century Gothic"/>
        </w:rPr>
        <w:t xml:space="preserve"> officer on tour dates to find out what the barriers are. She also claimed they find it hard to </w:t>
      </w:r>
      <w:r w:rsidR="00817FE4" w:rsidRPr="001036D2">
        <w:rPr>
          <w:rFonts w:ascii="Century Gothic" w:hAnsi="Century Gothic"/>
        </w:rPr>
        <w:t>integrate</w:t>
      </w:r>
      <w:r w:rsidR="00EA4E4F" w:rsidRPr="001036D2">
        <w:rPr>
          <w:rFonts w:ascii="Century Gothic" w:hAnsi="Century Gothic"/>
        </w:rPr>
        <w:t xml:space="preserve"> into the local community </w:t>
      </w:r>
      <w:r w:rsidR="00EA4E4F" w:rsidRPr="001036D2">
        <w:rPr>
          <w:rFonts w:ascii="Century Gothic" w:hAnsi="Century Gothic"/>
        </w:rPr>
        <w:lastRenderedPageBreak/>
        <w:t xml:space="preserve">and find themselves with other international students. NB has also asked what they feel is lacking from their experience. The main focus of these students is to improve </w:t>
      </w:r>
      <w:proofErr w:type="gramStart"/>
      <w:r w:rsidR="00EA4E4F" w:rsidRPr="001036D2">
        <w:rPr>
          <w:rFonts w:ascii="Century Gothic" w:hAnsi="Century Gothic"/>
        </w:rPr>
        <w:t>their</w:t>
      </w:r>
      <w:proofErr w:type="gramEnd"/>
      <w:r w:rsidR="00EA4E4F" w:rsidRPr="001036D2">
        <w:rPr>
          <w:rFonts w:ascii="Century Gothic" w:hAnsi="Century Gothic"/>
        </w:rPr>
        <w:t xml:space="preserve"> academic skills. In Welcome Week they want to find more about the local area to know more about the city/town they live in so more events should provide this. HA said that the University do provide tours of the town for students, NB said she would work with the Uni</w:t>
      </w:r>
      <w:r w:rsidR="00817FE4" w:rsidRPr="001036D2">
        <w:rPr>
          <w:rFonts w:ascii="Century Gothic" w:hAnsi="Century Gothic"/>
        </w:rPr>
        <w:t>versity</w:t>
      </w:r>
      <w:r w:rsidR="00EA4E4F" w:rsidRPr="001036D2">
        <w:rPr>
          <w:rFonts w:ascii="Century Gothic" w:hAnsi="Century Gothic"/>
        </w:rPr>
        <w:t xml:space="preserve"> on the plans for next year. IR said that there are other events as well that can provide more interesting ways to engage with the local area.</w:t>
      </w:r>
      <w:r w:rsidR="00817FE4" w:rsidRPr="001036D2">
        <w:rPr>
          <w:rFonts w:ascii="Century Gothic" w:hAnsi="Century Gothic"/>
        </w:rPr>
        <w:t xml:space="preserve"> </w:t>
      </w:r>
      <w:proofErr w:type="spellStart"/>
      <w:r w:rsidR="00EA4E4F" w:rsidRPr="001036D2">
        <w:rPr>
          <w:rFonts w:ascii="Century Gothic" w:hAnsi="Century Gothic"/>
        </w:rPr>
        <w:t>SF</w:t>
      </w:r>
      <w:r w:rsidR="00817FE4" w:rsidRPr="001036D2">
        <w:rPr>
          <w:rFonts w:ascii="Century Gothic" w:hAnsi="Century Gothic"/>
        </w:rPr>
        <w:t>a</w:t>
      </w:r>
      <w:proofErr w:type="spellEnd"/>
      <w:r w:rsidR="00EA4E4F" w:rsidRPr="001036D2">
        <w:rPr>
          <w:rFonts w:ascii="Century Gothic" w:hAnsi="Century Gothic"/>
        </w:rPr>
        <w:t xml:space="preserve"> said that international students really enjoy the trips organised by the Uni</w:t>
      </w:r>
      <w:r w:rsidR="00817FE4" w:rsidRPr="001036D2">
        <w:rPr>
          <w:rFonts w:ascii="Century Gothic" w:hAnsi="Century Gothic"/>
        </w:rPr>
        <w:t>versity</w:t>
      </w:r>
      <w:r w:rsidR="00EA4E4F" w:rsidRPr="001036D2">
        <w:rPr>
          <w:rFonts w:ascii="Century Gothic" w:hAnsi="Century Gothic"/>
        </w:rPr>
        <w:t xml:space="preserve"> and would like to see more international students events. The international brunch was a big success and </w:t>
      </w:r>
      <w:proofErr w:type="spellStart"/>
      <w:r w:rsidR="00EA4E4F" w:rsidRPr="001036D2">
        <w:rPr>
          <w:rFonts w:ascii="Century Gothic" w:hAnsi="Century Gothic"/>
        </w:rPr>
        <w:t>SF</w:t>
      </w:r>
      <w:r w:rsidR="00817FE4" w:rsidRPr="001036D2">
        <w:rPr>
          <w:rFonts w:ascii="Century Gothic" w:hAnsi="Century Gothic"/>
        </w:rPr>
        <w:t>a</w:t>
      </w:r>
      <w:proofErr w:type="spellEnd"/>
      <w:r w:rsidR="00EA4E4F" w:rsidRPr="001036D2">
        <w:rPr>
          <w:rFonts w:ascii="Century Gothic" w:hAnsi="Century Gothic"/>
        </w:rPr>
        <w:t xml:space="preserve"> would like to provide more. International students als</w:t>
      </w:r>
      <w:r w:rsidR="00817FE4" w:rsidRPr="001036D2">
        <w:rPr>
          <w:rFonts w:ascii="Century Gothic" w:hAnsi="Century Gothic"/>
        </w:rPr>
        <w:t>o enjoy the city break trips. SV&amp;DC</w:t>
      </w:r>
      <w:r w:rsidR="00EA4E4F" w:rsidRPr="001036D2">
        <w:rPr>
          <w:rFonts w:ascii="Century Gothic" w:hAnsi="Century Gothic"/>
        </w:rPr>
        <w:t xml:space="preserve"> asked if they were charged, HA said they are subsidised. NB said the trips have a lot of international students that enjoy these types of breaks.</w:t>
      </w:r>
    </w:p>
    <w:p w:rsidR="00EA4E4F" w:rsidRPr="001036D2" w:rsidRDefault="00EA22AA" w:rsidP="00C5328D">
      <w:pPr>
        <w:ind w:left="720"/>
        <w:rPr>
          <w:rFonts w:ascii="Century Gothic" w:hAnsi="Century Gothic"/>
        </w:rPr>
      </w:pPr>
      <w:r w:rsidRPr="001036D2">
        <w:rPr>
          <w:rFonts w:ascii="Century Gothic" w:hAnsi="Century Gothic"/>
        </w:rPr>
        <w:t xml:space="preserve">LS raised the issue of Telford bus timetables. The timetabling of the buses has a gap in the timetable that leaves students stranded in Telford for an hour which doesn’t help students who have evening commitments. The timetable is also poorly timed for students leaving lectures </w:t>
      </w:r>
      <w:r w:rsidR="006F68A9" w:rsidRPr="001036D2">
        <w:rPr>
          <w:rFonts w:ascii="Century Gothic" w:hAnsi="Century Gothic"/>
        </w:rPr>
        <w:t xml:space="preserve">at the campus </w:t>
      </w:r>
      <w:r w:rsidRPr="001036D2">
        <w:rPr>
          <w:rFonts w:ascii="Century Gothic" w:hAnsi="Century Gothic"/>
        </w:rPr>
        <w:t>and for the train times for st</w:t>
      </w:r>
      <w:r w:rsidR="006F68A9" w:rsidRPr="001036D2">
        <w:rPr>
          <w:rFonts w:ascii="Century Gothic" w:hAnsi="Century Gothic"/>
        </w:rPr>
        <w:t>udents arriving at the station, if the timetable aligned better with lectures students would be happier. HA suggested a meeting wi</w:t>
      </w:r>
      <w:r w:rsidR="006A40F3" w:rsidRPr="001036D2">
        <w:rPr>
          <w:rFonts w:ascii="Century Gothic" w:hAnsi="Century Gothic"/>
        </w:rPr>
        <w:t>th IR,</w:t>
      </w:r>
      <w:r w:rsidR="006F68A9" w:rsidRPr="001036D2">
        <w:rPr>
          <w:rFonts w:ascii="Century Gothic" w:hAnsi="Century Gothic"/>
        </w:rPr>
        <w:t xml:space="preserve"> LS and the University around this issue. LS also raised the unfair nature of the </w:t>
      </w:r>
      <w:r w:rsidR="006A40F3" w:rsidRPr="001036D2">
        <w:rPr>
          <w:rFonts w:ascii="Century Gothic" w:hAnsi="Century Gothic"/>
        </w:rPr>
        <w:t xml:space="preserve">Walsall timetables in relation to Telford’s. IR has also raised some concerns around this issue. NB asked why do they have different timetables, HA claimed it’s quieter at those times and Telford has lower student numbers. LS said the unreliability of the </w:t>
      </w:r>
      <w:r w:rsidR="00817FE4" w:rsidRPr="001036D2">
        <w:rPr>
          <w:rFonts w:ascii="Century Gothic" w:hAnsi="Century Gothic"/>
        </w:rPr>
        <w:t>buses causes a loss of trust. SV&amp;DC</w:t>
      </w:r>
      <w:r w:rsidR="006A40F3" w:rsidRPr="001036D2">
        <w:rPr>
          <w:rFonts w:ascii="Century Gothic" w:hAnsi="Century Gothic"/>
        </w:rPr>
        <w:t xml:space="preserve"> raised the issue around disabled students using the replacement coaches. IR said that in one instance a student wasn’t able to use the coach and instead had to hire a cab at a personal cost, after this initial case the student was able to get the taxi</w:t>
      </w:r>
      <w:r w:rsidR="00817FE4" w:rsidRPr="001036D2">
        <w:rPr>
          <w:rFonts w:ascii="Century Gothic" w:hAnsi="Century Gothic"/>
        </w:rPr>
        <w:t xml:space="preserve"> on the university’s account. SV&amp;DC</w:t>
      </w:r>
      <w:r w:rsidR="006A40F3" w:rsidRPr="001036D2">
        <w:rPr>
          <w:rFonts w:ascii="Century Gothic" w:hAnsi="Century Gothic"/>
        </w:rPr>
        <w:t xml:space="preserve"> said that there should be provisions in place with taxi accounts but it’s not 100% clear. </w:t>
      </w:r>
      <w:r w:rsidR="00C9545A" w:rsidRPr="001036D2">
        <w:rPr>
          <w:rFonts w:ascii="Century Gothic" w:hAnsi="Century Gothic"/>
        </w:rPr>
        <w:t>SF asked if the officers have any news on the double decker bus provision. HA said the University is in the procurement process now for next year. Officers raised the issue with overcrowded buses, HA said the university were monitoring numbers.</w:t>
      </w:r>
    </w:p>
    <w:p w:rsidR="00567D50" w:rsidRPr="001036D2" w:rsidRDefault="00C9545A" w:rsidP="00C5328D">
      <w:pPr>
        <w:ind w:left="720"/>
        <w:rPr>
          <w:rFonts w:ascii="Century Gothic" w:hAnsi="Century Gothic"/>
        </w:rPr>
      </w:pPr>
      <w:r w:rsidRPr="001036D2">
        <w:rPr>
          <w:rFonts w:ascii="Century Gothic" w:hAnsi="Century Gothic"/>
        </w:rPr>
        <w:t xml:space="preserve">IR stated that some of the students that start later in the year have been allowing late enrolment but there are no measures to support students who have enrolled late. This is due to many reasons that can be out of control of the student. </w:t>
      </w:r>
      <w:proofErr w:type="spellStart"/>
      <w:r w:rsidRPr="001036D2">
        <w:rPr>
          <w:rFonts w:ascii="Century Gothic" w:hAnsi="Century Gothic"/>
        </w:rPr>
        <w:t>SF</w:t>
      </w:r>
      <w:r w:rsidR="00817FE4" w:rsidRPr="001036D2">
        <w:rPr>
          <w:rFonts w:ascii="Century Gothic" w:hAnsi="Century Gothic"/>
        </w:rPr>
        <w:t>a</w:t>
      </w:r>
      <w:proofErr w:type="spellEnd"/>
      <w:r w:rsidRPr="001036D2">
        <w:rPr>
          <w:rFonts w:ascii="Century Gothic" w:hAnsi="Century Gothic"/>
        </w:rPr>
        <w:t xml:space="preserve"> asked if the SU should engage with those students and to try and help support them</w:t>
      </w:r>
      <w:r w:rsidR="00817FE4" w:rsidRPr="001036D2">
        <w:rPr>
          <w:rFonts w:ascii="Century Gothic" w:hAnsi="Century Gothic"/>
        </w:rPr>
        <w:t xml:space="preserve"> by suggesting</w:t>
      </w:r>
      <w:r w:rsidRPr="001036D2">
        <w:rPr>
          <w:rFonts w:ascii="Century Gothic" w:hAnsi="Century Gothic"/>
        </w:rPr>
        <w:t xml:space="preserve"> a peer support group</w:t>
      </w:r>
      <w:r w:rsidR="00817FE4" w:rsidRPr="001036D2">
        <w:rPr>
          <w:rFonts w:ascii="Century Gothic" w:hAnsi="Century Gothic"/>
        </w:rPr>
        <w:t xml:space="preserve"> that could be similar to one</w:t>
      </w:r>
      <w:r w:rsidRPr="001036D2">
        <w:rPr>
          <w:rFonts w:ascii="Century Gothic" w:hAnsi="Century Gothic"/>
        </w:rPr>
        <w:t xml:space="preserve"> he was involved with and asked if we could help provide it on a wider scale. IR said </w:t>
      </w:r>
      <w:proofErr w:type="spellStart"/>
      <w:r w:rsidRPr="001036D2">
        <w:rPr>
          <w:rFonts w:ascii="Century Gothic" w:hAnsi="Century Gothic"/>
        </w:rPr>
        <w:t>SF</w:t>
      </w:r>
      <w:r w:rsidR="00817FE4" w:rsidRPr="001036D2">
        <w:rPr>
          <w:rFonts w:ascii="Century Gothic" w:hAnsi="Century Gothic"/>
        </w:rPr>
        <w:t>a</w:t>
      </w:r>
      <w:r w:rsidRPr="001036D2">
        <w:rPr>
          <w:rFonts w:ascii="Century Gothic" w:hAnsi="Century Gothic"/>
        </w:rPr>
        <w:t>’s</w:t>
      </w:r>
      <w:proofErr w:type="spellEnd"/>
      <w:r w:rsidRPr="001036D2">
        <w:rPr>
          <w:rFonts w:ascii="Century Gothic" w:hAnsi="Century Gothic"/>
        </w:rPr>
        <w:t xml:space="preserve"> points were good but it could lead to a negative result if those providing the support aren’t delivering it correctly or if collusion </w:t>
      </w:r>
      <w:r w:rsidR="001345B1" w:rsidRPr="001036D2">
        <w:rPr>
          <w:rFonts w:ascii="Century Gothic" w:hAnsi="Century Gothic"/>
        </w:rPr>
        <w:t>is a bye product o</w:t>
      </w:r>
      <w:r w:rsidR="00555D9E" w:rsidRPr="001036D2">
        <w:rPr>
          <w:rFonts w:ascii="Century Gothic" w:hAnsi="Century Gothic"/>
        </w:rPr>
        <w:t xml:space="preserve">f this support. HA said that this could be approached on a case to case basis as with assessments its high risk but with practical skills it’s a </w:t>
      </w:r>
      <w:r w:rsidR="00555D9E" w:rsidRPr="001036D2">
        <w:rPr>
          <w:rFonts w:ascii="Century Gothic" w:hAnsi="Century Gothic"/>
        </w:rPr>
        <w:lastRenderedPageBreak/>
        <w:t xml:space="preserve">lot lower. </w:t>
      </w:r>
      <w:proofErr w:type="spellStart"/>
      <w:r w:rsidR="00555D9E" w:rsidRPr="001036D2">
        <w:rPr>
          <w:rFonts w:ascii="Century Gothic" w:hAnsi="Century Gothic"/>
        </w:rPr>
        <w:t>SF</w:t>
      </w:r>
      <w:r w:rsidR="0061015D" w:rsidRPr="001036D2">
        <w:rPr>
          <w:rFonts w:ascii="Century Gothic" w:hAnsi="Century Gothic"/>
        </w:rPr>
        <w:t>a</w:t>
      </w:r>
      <w:proofErr w:type="spellEnd"/>
      <w:r w:rsidR="00555D9E" w:rsidRPr="001036D2">
        <w:rPr>
          <w:rFonts w:ascii="Century Gothic" w:hAnsi="Century Gothic"/>
        </w:rPr>
        <w:t xml:space="preserve"> said there are other ways to support students and some tutors were very supportive of the work he was doing. IR said </w:t>
      </w:r>
      <w:proofErr w:type="spellStart"/>
      <w:r w:rsidR="00555D9E" w:rsidRPr="001036D2">
        <w:rPr>
          <w:rFonts w:ascii="Century Gothic" w:hAnsi="Century Gothic"/>
        </w:rPr>
        <w:t>SF</w:t>
      </w:r>
      <w:r w:rsidR="0061015D" w:rsidRPr="001036D2">
        <w:rPr>
          <w:rFonts w:ascii="Century Gothic" w:hAnsi="Century Gothic"/>
        </w:rPr>
        <w:t>a</w:t>
      </w:r>
      <w:r w:rsidR="00555D9E" w:rsidRPr="001036D2">
        <w:rPr>
          <w:rFonts w:ascii="Century Gothic" w:hAnsi="Century Gothic"/>
        </w:rPr>
        <w:t>’s</w:t>
      </w:r>
      <w:proofErr w:type="spellEnd"/>
      <w:r w:rsidR="00555D9E" w:rsidRPr="001036D2">
        <w:rPr>
          <w:rFonts w:ascii="Century Gothic" w:hAnsi="Century Gothic"/>
        </w:rPr>
        <w:t xml:space="preserve"> work w</w:t>
      </w:r>
      <w:r w:rsidR="00CC4F35" w:rsidRPr="001036D2">
        <w:rPr>
          <w:rFonts w:ascii="Century Gothic" w:hAnsi="Century Gothic"/>
        </w:rPr>
        <w:t>as admirable but we may not get</w:t>
      </w:r>
      <w:r w:rsidR="00555D9E" w:rsidRPr="001036D2">
        <w:rPr>
          <w:rFonts w:ascii="Century Gothic" w:hAnsi="Century Gothic"/>
        </w:rPr>
        <w:t xml:space="preserve"> students with the same level of understanding to academic misconduct. NB asked about teaching assistants and if students could get involved. </w:t>
      </w:r>
      <w:proofErr w:type="spellStart"/>
      <w:r w:rsidR="00555D9E" w:rsidRPr="001036D2">
        <w:rPr>
          <w:rFonts w:ascii="Century Gothic" w:hAnsi="Century Gothic"/>
        </w:rPr>
        <w:t>SF</w:t>
      </w:r>
      <w:r w:rsidR="0061015D" w:rsidRPr="001036D2">
        <w:rPr>
          <w:rFonts w:ascii="Century Gothic" w:hAnsi="Century Gothic"/>
        </w:rPr>
        <w:t>a</w:t>
      </w:r>
      <w:proofErr w:type="spellEnd"/>
      <w:r w:rsidR="00555D9E" w:rsidRPr="001036D2">
        <w:rPr>
          <w:rFonts w:ascii="Century Gothic" w:hAnsi="Century Gothic"/>
        </w:rPr>
        <w:t xml:space="preserve"> said his tutor said students are fine to provide support but not to make those seeking that h</w:t>
      </w:r>
      <w:r w:rsidR="00567D50" w:rsidRPr="001036D2">
        <w:rPr>
          <w:rFonts w:ascii="Century Gothic" w:hAnsi="Century Gothic"/>
        </w:rPr>
        <w:t>elp completely reliant on it. SV&amp;DC</w:t>
      </w:r>
      <w:r w:rsidR="00555D9E" w:rsidRPr="001036D2">
        <w:rPr>
          <w:rFonts w:ascii="Century Gothic" w:hAnsi="Century Gothic"/>
        </w:rPr>
        <w:t xml:space="preserve"> said study groups are an integral part of the American education system. NB said tutors do host revision weeks. IR said that not everything can be delivered in the time frame. LS said a student joined late in Telford with no support from the University or induction sessions, fortunately the student cohort a</w:t>
      </w:r>
      <w:r w:rsidR="00567D50" w:rsidRPr="001036D2">
        <w:rPr>
          <w:rFonts w:ascii="Century Gothic" w:hAnsi="Century Gothic"/>
        </w:rPr>
        <w:t xml:space="preserve">ll helped support students. RV&amp;DC </w:t>
      </w:r>
      <w:r w:rsidR="00555D9E" w:rsidRPr="001036D2">
        <w:rPr>
          <w:rFonts w:ascii="Century Gothic" w:hAnsi="Century Gothic"/>
        </w:rPr>
        <w:t xml:space="preserve">said he agrees with IR to a degree but training can be put in place to help with that aspect. </w:t>
      </w:r>
    </w:p>
    <w:p w:rsidR="00555D9E" w:rsidRPr="001036D2" w:rsidRDefault="00555D9E" w:rsidP="00C5328D">
      <w:pPr>
        <w:ind w:left="720"/>
        <w:rPr>
          <w:rFonts w:ascii="Century Gothic" w:hAnsi="Century Gothic"/>
        </w:rPr>
      </w:pPr>
      <w:r w:rsidRPr="001036D2">
        <w:rPr>
          <w:rFonts w:ascii="Century Gothic" w:hAnsi="Century Gothic"/>
        </w:rPr>
        <w:t>RH raised issues students have with Queen Street and herself and the faculty rep for FEHW have been asked to take photos of the facilities as evidence.</w:t>
      </w:r>
    </w:p>
    <w:p w:rsidR="00D24789" w:rsidRPr="001036D2" w:rsidRDefault="00D24789" w:rsidP="00C5328D">
      <w:pPr>
        <w:ind w:left="720"/>
        <w:rPr>
          <w:rFonts w:ascii="Century Gothic" w:hAnsi="Century Gothic"/>
        </w:rPr>
      </w:pPr>
      <w:r w:rsidRPr="001036D2">
        <w:rPr>
          <w:rFonts w:ascii="Century Gothic" w:hAnsi="Century Gothic"/>
        </w:rPr>
        <w:t>RH said FEHW students are struggling with late books especially whilst on placement but after talks with the library, students can now ring them and explain their situation if they are unable to physically return the book. Also, students are generally interested in the workshops and the library is trying to expand their offer; they are open</w:t>
      </w:r>
      <w:r w:rsidR="00CC198D" w:rsidRPr="001036D2">
        <w:rPr>
          <w:rFonts w:ascii="Century Gothic" w:hAnsi="Century Gothic"/>
        </w:rPr>
        <w:t xml:space="preserve"> for suggestions. IR stated</w:t>
      </w:r>
      <w:r w:rsidRPr="001036D2">
        <w:rPr>
          <w:rFonts w:ascii="Century Gothic" w:hAnsi="Century Gothic"/>
        </w:rPr>
        <w:t xml:space="preserve"> that the sessions and guides around referencing are relatively good</w:t>
      </w:r>
      <w:r w:rsidR="00CC198D" w:rsidRPr="001036D2">
        <w:rPr>
          <w:rFonts w:ascii="Century Gothic" w:hAnsi="Century Gothic"/>
        </w:rPr>
        <w:t xml:space="preserve"> but the sessions are too late into the semester. HA said the referencing sessions were moved to stop an info overload and are targeted for better engagement before assessments. IR said there are apparently inconsistencies in the sessions from welcome week and the sessions offered by the learning centre. HA mentioned that different courses use different referencing styles. IR said that there should be more work to make sure</w:t>
      </w:r>
      <w:r w:rsidR="00DC5754" w:rsidRPr="001036D2">
        <w:rPr>
          <w:rFonts w:ascii="Century Gothic" w:hAnsi="Century Gothic"/>
        </w:rPr>
        <w:t xml:space="preserve"> students know the difference. SV&amp;DC</w:t>
      </w:r>
      <w:r w:rsidR="00CC198D" w:rsidRPr="001036D2">
        <w:rPr>
          <w:rFonts w:ascii="Century Gothic" w:hAnsi="Century Gothic"/>
        </w:rPr>
        <w:t xml:space="preserve"> asked if enough is done around referencing. </w:t>
      </w:r>
      <w:proofErr w:type="spellStart"/>
      <w:r w:rsidR="00CC198D" w:rsidRPr="001036D2">
        <w:rPr>
          <w:rFonts w:ascii="Century Gothic" w:hAnsi="Century Gothic"/>
        </w:rPr>
        <w:t>SF</w:t>
      </w:r>
      <w:r w:rsidR="00DC5754" w:rsidRPr="001036D2">
        <w:rPr>
          <w:rFonts w:ascii="Century Gothic" w:hAnsi="Century Gothic"/>
        </w:rPr>
        <w:t>a</w:t>
      </w:r>
      <w:proofErr w:type="spellEnd"/>
      <w:r w:rsidR="00CC198D" w:rsidRPr="001036D2">
        <w:rPr>
          <w:rFonts w:ascii="Century Gothic" w:hAnsi="Century Gothic"/>
        </w:rPr>
        <w:t xml:space="preserve"> said some students have modules around academic skills including referencing, other officers said that this isn’t done in all courses. NB said that students arriving in January may not have the relevant session. IR said Erasmus students don’t always have </w:t>
      </w:r>
      <w:r w:rsidR="00AF3428" w:rsidRPr="001036D2">
        <w:rPr>
          <w:rFonts w:ascii="Century Gothic" w:hAnsi="Century Gothic"/>
        </w:rPr>
        <w:t xml:space="preserve">the session either and to his understanding January students have the session. LS said that the </w:t>
      </w:r>
      <w:proofErr w:type="gramStart"/>
      <w:r w:rsidR="00DC5754" w:rsidRPr="001036D2">
        <w:rPr>
          <w:rFonts w:ascii="Century Gothic" w:hAnsi="Century Gothic"/>
        </w:rPr>
        <w:t>modules</w:t>
      </w:r>
      <w:r w:rsidR="00AF3428" w:rsidRPr="001036D2">
        <w:rPr>
          <w:rFonts w:ascii="Century Gothic" w:hAnsi="Century Gothic"/>
        </w:rPr>
        <w:t xml:space="preserve"> on his level 4 course</w:t>
      </w:r>
      <w:r w:rsidR="00DC5754" w:rsidRPr="001036D2">
        <w:rPr>
          <w:rFonts w:ascii="Century Gothic" w:hAnsi="Century Gothic"/>
        </w:rPr>
        <w:t xml:space="preserve"> doesn’t</w:t>
      </w:r>
      <w:proofErr w:type="gramEnd"/>
      <w:r w:rsidR="00DC5754" w:rsidRPr="001036D2">
        <w:rPr>
          <w:rFonts w:ascii="Century Gothic" w:hAnsi="Century Gothic"/>
        </w:rPr>
        <w:t xml:space="preserve"> include the session. SV&amp;DC</w:t>
      </w:r>
      <w:r w:rsidR="00AF3428" w:rsidRPr="001036D2">
        <w:rPr>
          <w:rFonts w:ascii="Century Gothic" w:hAnsi="Century Gothic"/>
        </w:rPr>
        <w:t xml:space="preserve"> asked if students understand the importance and relevance of the academic writing modules. LS claimed it’s down to communication and promotion; he has had to direct students to University materials as students don’t know. </w:t>
      </w:r>
      <w:proofErr w:type="spellStart"/>
      <w:r w:rsidR="00AF3428" w:rsidRPr="001036D2">
        <w:rPr>
          <w:rFonts w:ascii="Century Gothic" w:hAnsi="Century Gothic"/>
        </w:rPr>
        <w:t>SF</w:t>
      </w:r>
      <w:r w:rsidR="00DC5754" w:rsidRPr="001036D2">
        <w:rPr>
          <w:rFonts w:ascii="Century Gothic" w:hAnsi="Century Gothic"/>
        </w:rPr>
        <w:t>a</w:t>
      </w:r>
      <w:proofErr w:type="spellEnd"/>
      <w:r w:rsidR="00AF3428" w:rsidRPr="001036D2">
        <w:rPr>
          <w:rFonts w:ascii="Century Gothic" w:hAnsi="Century Gothic"/>
        </w:rPr>
        <w:t xml:space="preserve"> said that sometimes the sessions don’</w:t>
      </w:r>
      <w:r w:rsidR="00CE4ABD" w:rsidRPr="001036D2">
        <w:rPr>
          <w:rFonts w:ascii="Century Gothic" w:hAnsi="Century Gothic"/>
        </w:rPr>
        <w:t>t fix the problem; you can’t always successful teach students how to reference.</w:t>
      </w:r>
    </w:p>
    <w:p w:rsidR="00CE4ABD" w:rsidRPr="001036D2" w:rsidRDefault="00CE4ABD" w:rsidP="00C5328D">
      <w:pPr>
        <w:ind w:left="720"/>
        <w:rPr>
          <w:rFonts w:ascii="Century Gothic" w:hAnsi="Century Gothic"/>
        </w:rPr>
      </w:pPr>
      <w:r w:rsidRPr="001036D2">
        <w:rPr>
          <w:rFonts w:ascii="Century Gothic" w:hAnsi="Century Gothic"/>
        </w:rPr>
        <w:t xml:space="preserve">HA explained the content of a paper taken to the </w:t>
      </w:r>
      <w:r w:rsidR="00DC5754" w:rsidRPr="001036D2">
        <w:rPr>
          <w:rFonts w:ascii="Century Gothic" w:hAnsi="Century Gothic"/>
        </w:rPr>
        <w:t>University</w:t>
      </w:r>
      <w:r w:rsidRPr="001036D2">
        <w:rPr>
          <w:rFonts w:ascii="Century Gothic" w:hAnsi="Century Gothic"/>
        </w:rPr>
        <w:t xml:space="preserve"> around the future of the Student Voice partnership. There will be focus groups and engagement with students around changes to the project. HA also talked about the SU survey and asked officers to try promote it. HA also raised the issues around King Street.</w:t>
      </w:r>
    </w:p>
    <w:p w:rsidR="00CE4ABD" w:rsidRPr="001036D2" w:rsidRDefault="00CE4ABD" w:rsidP="00DC5754">
      <w:pPr>
        <w:rPr>
          <w:rFonts w:ascii="Century Gothic" w:hAnsi="Century Gothic"/>
          <w:b/>
        </w:rPr>
      </w:pPr>
      <w:r w:rsidRPr="001036D2">
        <w:rPr>
          <w:rFonts w:ascii="Century Gothic" w:hAnsi="Century Gothic"/>
          <w:b/>
        </w:rPr>
        <w:lastRenderedPageBreak/>
        <w:t>Actions</w:t>
      </w:r>
      <w:r w:rsidR="00CC4F35" w:rsidRPr="001036D2">
        <w:rPr>
          <w:rFonts w:ascii="Century Gothic" w:hAnsi="Century Gothic"/>
          <w:b/>
        </w:rPr>
        <w:t xml:space="preserve"> for officers</w:t>
      </w:r>
    </w:p>
    <w:p w:rsidR="00CE4ABD" w:rsidRPr="001036D2" w:rsidRDefault="00CE4ABD" w:rsidP="00C5328D">
      <w:pPr>
        <w:ind w:left="720"/>
        <w:rPr>
          <w:rFonts w:ascii="Century Gothic" w:hAnsi="Century Gothic"/>
        </w:rPr>
      </w:pPr>
      <w:r w:rsidRPr="001036D2">
        <w:rPr>
          <w:rFonts w:ascii="Century Gothic" w:hAnsi="Century Gothic"/>
        </w:rPr>
        <w:t>HA and SB, meeting around Skills for Learning</w:t>
      </w:r>
      <w:r w:rsidR="00570751" w:rsidRPr="001036D2">
        <w:rPr>
          <w:rFonts w:ascii="Century Gothic" w:hAnsi="Century Gothic"/>
        </w:rPr>
        <w:t xml:space="preserve"> and the other issues </w:t>
      </w:r>
      <w:proofErr w:type="gramStart"/>
      <w:r w:rsidR="00570751" w:rsidRPr="001036D2">
        <w:rPr>
          <w:rFonts w:ascii="Century Gothic" w:hAnsi="Century Gothic"/>
        </w:rPr>
        <w:t>raised</w:t>
      </w:r>
      <w:proofErr w:type="gramEnd"/>
      <w:r w:rsidR="009F5C5A" w:rsidRPr="001036D2">
        <w:rPr>
          <w:rFonts w:ascii="Century Gothic" w:hAnsi="Century Gothic"/>
        </w:rPr>
        <w:t xml:space="preserve"> by SB</w:t>
      </w:r>
      <w:r w:rsidR="00542DED" w:rsidRPr="001036D2">
        <w:rPr>
          <w:rFonts w:ascii="Century Gothic" w:hAnsi="Century Gothic"/>
        </w:rPr>
        <w:t>.</w:t>
      </w:r>
    </w:p>
    <w:p w:rsidR="00CE4ABD" w:rsidRPr="001036D2" w:rsidRDefault="00DC5754" w:rsidP="00C5328D">
      <w:pPr>
        <w:ind w:left="720"/>
        <w:rPr>
          <w:rFonts w:ascii="Century Gothic" w:hAnsi="Century Gothic"/>
        </w:rPr>
      </w:pPr>
      <w:r w:rsidRPr="001036D2">
        <w:rPr>
          <w:rFonts w:ascii="Century Gothic" w:hAnsi="Century Gothic"/>
        </w:rPr>
        <w:t xml:space="preserve">There should be an </w:t>
      </w:r>
      <w:r w:rsidR="00CE4ABD" w:rsidRPr="001036D2">
        <w:rPr>
          <w:rFonts w:ascii="Century Gothic" w:hAnsi="Century Gothic"/>
        </w:rPr>
        <w:t>Awareness campaign for Sexual Assault</w:t>
      </w:r>
      <w:r w:rsidRPr="001036D2">
        <w:rPr>
          <w:rFonts w:ascii="Century Gothic" w:hAnsi="Century Gothic"/>
        </w:rPr>
        <w:t xml:space="preserve"> with JL involved in the planning.</w:t>
      </w:r>
    </w:p>
    <w:p w:rsidR="00CE4ABD" w:rsidRPr="001036D2" w:rsidRDefault="00DC5754" w:rsidP="00C5328D">
      <w:pPr>
        <w:ind w:left="720"/>
        <w:rPr>
          <w:rFonts w:ascii="Century Gothic" w:hAnsi="Century Gothic"/>
        </w:rPr>
      </w:pPr>
      <w:r w:rsidRPr="001036D2">
        <w:rPr>
          <w:rFonts w:ascii="Century Gothic" w:hAnsi="Century Gothic"/>
        </w:rPr>
        <w:t>An i</w:t>
      </w:r>
      <w:r w:rsidR="00CE4ABD" w:rsidRPr="001036D2">
        <w:rPr>
          <w:rFonts w:ascii="Century Gothic" w:hAnsi="Century Gothic"/>
        </w:rPr>
        <w:t>nternational student event programme review</w:t>
      </w:r>
      <w:r w:rsidRPr="001036D2">
        <w:rPr>
          <w:rFonts w:ascii="Century Gothic" w:hAnsi="Century Gothic"/>
        </w:rPr>
        <w:t xml:space="preserve"> should be conducted by the SU</w:t>
      </w:r>
      <w:r w:rsidR="00542DED" w:rsidRPr="001036D2">
        <w:rPr>
          <w:rFonts w:ascii="Century Gothic" w:hAnsi="Century Gothic"/>
        </w:rPr>
        <w:t>.</w:t>
      </w:r>
    </w:p>
    <w:p w:rsidR="00CE4ABD" w:rsidRPr="001036D2" w:rsidRDefault="00CE4ABD" w:rsidP="00C5328D">
      <w:pPr>
        <w:ind w:left="720"/>
        <w:rPr>
          <w:rFonts w:ascii="Century Gothic" w:hAnsi="Century Gothic"/>
        </w:rPr>
      </w:pPr>
      <w:r w:rsidRPr="001036D2">
        <w:rPr>
          <w:rFonts w:ascii="Century Gothic" w:hAnsi="Century Gothic"/>
        </w:rPr>
        <w:t>Peer mentoring</w:t>
      </w:r>
      <w:r w:rsidR="00DC5754" w:rsidRPr="001036D2">
        <w:rPr>
          <w:rFonts w:ascii="Century Gothic" w:hAnsi="Century Gothic"/>
        </w:rPr>
        <w:t xml:space="preserve"> should be explored with input from </w:t>
      </w:r>
      <w:proofErr w:type="spellStart"/>
      <w:r w:rsidR="00DC5754" w:rsidRPr="001036D2">
        <w:rPr>
          <w:rFonts w:ascii="Century Gothic" w:hAnsi="Century Gothic"/>
        </w:rPr>
        <w:t>SFa</w:t>
      </w:r>
      <w:proofErr w:type="spellEnd"/>
      <w:r w:rsidR="00542DED" w:rsidRPr="001036D2">
        <w:rPr>
          <w:rFonts w:ascii="Century Gothic" w:hAnsi="Century Gothic"/>
        </w:rPr>
        <w:t>.</w:t>
      </w:r>
    </w:p>
    <w:p w:rsidR="00CE4ABD" w:rsidRPr="001036D2" w:rsidRDefault="00DC5754" w:rsidP="00C5328D">
      <w:pPr>
        <w:ind w:left="720"/>
        <w:rPr>
          <w:rFonts w:ascii="Century Gothic" w:hAnsi="Century Gothic"/>
        </w:rPr>
      </w:pPr>
      <w:r w:rsidRPr="001036D2">
        <w:rPr>
          <w:rFonts w:ascii="Century Gothic" w:hAnsi="Century Gothic"/>
        </w:rPr>
        <w:t>Referencing</w:t>
      </w:r>
      <w:r w:rsidR="00564813" w:rsidRPr="001036D2">
        <w:rPr>
          <w:rFonts w:ascii="Century Gothic" w:hAnsi="Century Gothic"/>
        </w:rPr>
        <w:t xml:space="preserve"> sessions</w:t>
      </w:r>
      <w:r w:rsidRPr="001036D2">
        <w:rPr>
          <w:rFonts w:ascii="Century Gothic" w:hAnsi="Century Gothic"/>
        </w:rPr>
        <w:t xml:space="preserve"> should be a topic for officers to engage with students about.</w:t>
      </w:r>
    </w:p>
    <w:p w:rsidR="00DC5754" w:rsidRPr="001036D2" w:rsidRDefault="00DC5754" w:rsidP="00DC5754">
      <w:pPr>
        <w:rPr>
          <w:rFonts w:ascii="Century Gothic" w:hAnsi="Century Gothic"/>
        </w:rPr>
      </w:pPr>
      <w:r w:rsidRPr="001036D2">
        <w:rPr>
          <w:rFonts w:ascii="Century Gothic" w:hAnsi="Century Gothic"/>
          <w:b/>
        </w:rPr>
        <w:t xml:space="preserve">5. AOB – </w:t>
      </w:r>
      <w:r w:rsidRPr="001036D2">
        <w:rPr>
          <w:rFonts w:ascii="Century Gothic" w:hAnsi="Century Gothic"/>
        </w:rPr>
        <w:t>Any other business</w:t>
      </w:r>
    </w:p>
    <w:p w:rsidR="00CE4ABD" w:rsidRPr="001036D2" w:rsidRDefault="00CE4ABD" w:rsidP="00C5328D">
      <w:pPr>
        <w:ind w:left="720"/>
        <w:rPr>
          <w:rFonts w:ascii="Century Gothic" w:hAnsi="Century Gothic"/>
        </w:rPr>
      </w:pPr>
      <w:r w:rsidRPr="001036D2">
        <w:rPr>
          <w:rFonts w:ascii="Century Gothic" w:hAnsi="Century Gothic"/>
        </w:rPr>
        <w:t xml:space="preserve">HA raised the issues around noise in the library and explained that there will be a revamp to try and minimise the disruptions and bad behaviour. LS stated the problem with the lifts and asked what will be done around them. IR explained that the library </w:t>
      </w:r>
      <w:r w:rsidR="00DC5754" w:rsidRPr="001036D2">
        <w:rPr>
          <w:rFonts w:ascii="Century Gothic" w:hAnsi="Century Gothic"/>
        </w:rPr>
        <w:t xml:space="preserve">will </w:t>
      </w:r>
      <w:r w:rsidRPr="001036D2">
        <w:rPr>
          <w:rFonts w:ascii="Century Gothic" w:hAnsi="Century Gothic"/>
        </w:rPr>
        <w:t>try an</w:t>
      </w:r>
      <w:r w:rsidR="00DC5754" w:rsidRPr="001036D2">
        <w:rPr>
          <w:rFonts w:ascii="Century Gothic" w:hAnsi="Century Gothic"/>
        </w:rPr>
        <w:t>d</w:t>
      </w:r>
      <w:r w:rsidRPr="001036D2">
        <w:rPr>
          <w:rFonts w:ascii="Century Gothic" w:hAnsi="Century Gothic"/>
        </w:rPr>
        <w:t xml:space="preserve"> minimise disruption and are being more responsive.</w:t>
      </w:r>
    </w:p>
    <w:p w:rsidR="00564813" w:rsidRPr="001036D2" w:rsidRDefault="00564813" w:rsidP="00C5328D">
      <w:pPr>
        <w:ind w:left="720"/>
        <w:rPr>
          <w:rFonts w:ascii="Century Gothic" w:hAnsi="Century Gothic"/>
        </w:rPr>
      </w:pPr>
      <w:r w:rsidRPr="001036D2">
        <w:rPr>
          <w:rFonts w:ascii="Century Gothic" w:hAnsi="Century Gothic"/>
        </w:rPr>
        <w:t>NB discussed an item raised in a QSS meeting around academic and social experience representation with the University looking at experience champions. They’re also looking at how we record course rep effectiveness to improve the system.</w:t>
      </w:r>
    </w:p>
    <w:p w:rsidR="00F87B64" w:rsidRPr="001036D2" w:rsidRDefault="00DC5754" w:rsidP="00C5328D">
      <w:pPr>
        <w:ind w:left="720"/>
        <w:rPr>
          <w:rFonts w:ascii="Century Gothic" w:hAnsi="Century Gothic"/>
        </w:rPr>
      </w:pPr>
      <w:r w:rsidRPr="001036D2">
        <w:rPr>
          <w:rFonts w:ascii="Century Gothic" w:hAnsi="Century Gothic"/>
        </w:rPr>
        <w:t>DV&amp;DC</w:t>
      </w:r>
      <w:r w:rsidR="00564813" w:rsidRPr="001036D2">
        <w:rPr>
          <w:rFonts w:ascii="Century Gothic" w:hAnsi="Century Gothic"/>
        </w:rPr>
        <w:t xml:space="preserve"> gave a quick demonstration of </w:t>
      </w:r>
      <w:proofErr w:type="spellStart"/>
      <w:r w:rsidR="00564813" w:rsidRPr="001036D2">
        <w:rPr>
          <w:rFonts w:ascii="Century Gothic" w:hAnsi="Century Gothic"/>
        </w:rPr>
        <w:t>BaseCamp</w:t>
      </w:r>
      <w:proofErr w:type="spellEnd"/>
      <w:r w:rsidR="00564813" w:rsidRPr="001036D2">
        <w:rPr>
          <w:rFonts w:ascii="Century Gothic" w:hAnsi="Century Gothic"/>
        </w:rPr>
        <w:t xml:space="preserve"> and asked officers to input into the Communication Groups.</w:t>
      </w:r>
      <w:r w:rsidR="00225717" w:rsidRPr="001036D2">
        <w:rPr>
          <w:rFonts w:ascii="Century Gothic" w:hAnsi="Century Gothic"/>
        </w:rPr>
        <w:t xml:space="preserve"> Officers were generally willing to trial it.</w:t>
      </w:r>
    </w:p>
    <w:p w:rsidR="009A3BCD" w:rsidRPr="001036D2" w:rsidRDefault="009A3BCD" w:rsidP="00DC5754">
      <w:pPr>
        <w:rPr>
          <w:rFonts w:ascii="Century Gothic" w:hAnsi="Century Gothic"/>
          <w:b/>
        </w:rPr>
      </w:pPr>
      <w:r w:rsidRPr="001036D2">
        <w:rPr>
          <w:rFonts w:ascii="Century Gothic" w:hAnsi="Century Gothic"/>
          <w:b/>
        </w:rPr>
        <w:t>HA thanked officers for their time and closed the meeting at 18:37</w:t>
      </w:r>
    </w:p>
    <w:sectPr w:rsidR="009A3BCD" w:rsidRPr="00103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29"/>
    <w:rsid w:val="0007300C"/>
    <w:rsid w:val="001036D2"/>
    <w:rsid w:val="001345B1"/>
    <w:rsid w:val="001F21BF"/>
    <w:rsid w:val="00225717"/>
    <w:rsid w:val="00237C3A"/>
    <w:rsid w:val="00403EF2"/>
    <w:rsid w:val="00403FE1"/>
    <w:rsid w:val="00441329"/>
    <w:rsid w:val="004413DD"/>
    <w:rsid w:val="004E42D8"/>
    <w:rsid w:val="00542DED"/>
    <w:rsid w:val="00555D9E"/>
    <w:rsid w:val="00564813"/>
    <w:rsid w:val="00567D50"/>
    <w:rsid w:val="00570751"/>
    <w:rsid w:val="0061015D"/>
    <w:rsid w:val="006A40F3"/>
    <w:rsid w:val="006F68A9"/>
    <w:rsid w:val="007724A8"/>
    <w:rsid w:val="008118A2"/>
    <w:rsid w:val="00817FE4"/>
    <w:rsid w:val="008F19E3"/>
    <w:rsid w:val="009A3BCD"/>
    <w:rsid w:val="009F5C5A"/>
    <w:rsid w:val="00AF3428"/>
    <w:rsid w:val="00BA1710"/>
    <w:rsid w:val="00C5328D"/>
    <w:rsid w:val="00C9545A"/>
    <w:rsid w:val="00CC198D"/>
    <w:rsid w:val="00CC4F35"/>
    <w:rsid w:val="00CE4ABD"/>
    <w:rsid w:val="00D24789"/>
    <w:rsid w:val="00DC5754"/>
    <w:rsid w:val="00DE536F"/>
    <w:rsid w:val="00DF2360"/>
    <w:rsid w:val="00EA22AA"/>
    <w:rsid w:val="00EA4E4F"/>
    <w:rsid w:val="00EF7AA5"/>
    <w:rsid w:val="00F8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Swainson, Thomas</dc:creator>
  <cp:lastModifiedBy>Swainson, Thomas</cp:lastModifiedBy>
  <cp:revision>29</cp:revision>
  <dcterms:created xsi:type="dcterms:W3CDTF">2016-12-08T17:09:00Z</dcterms:created>
  <dcterms:modified xsi:type="dcterms:W3CDTF">2017-01-24T13:37:00Z</dcterms:modified>
</cp:coreProperties>
</file>