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914B" w14:textId="32436B13" w:rsidR="003359D8" w:rsidRPr="000679FA" w:rsidRDefault="000B1CC7" w:rsidP="000B1CC7">
      <w:pPr>
        <w:jc w:val="center"/>
        <w:rPr>
          <w:rFonts w:ascii="ITC Avant Garde Pro Bk" w:hAnsi="ITC Avant Garde Pro Bk"/>
          <w:b/>
          <w:bCs/>
          <w:sz w:val="28"/>
          <w:szCs w:val="28"/>
        </w:rPr>
      </w:pPr>
      <w:r w:rsidRPr="000679FA">
        <w:rPr>
          <w:rFonts w:ascii="ITC Avant Garde Pro Bk" w:hAnsi="ITC Avant Garde Pro Bk"/>
          <w:b/>
          <w:bCs/>
          <w:sz w:val="28"/>
          <w:szCs w:val="28"/>
        </w:rPr>
        <w:t>Candidate Manifesto Template Guide</w:t>
      </w:r>
    </w:p>
    <w:p w14:paraId="240FDA66" w14:textId="519FC692" w:rsidR="0007521A" w:rsidRPr="000679FA" w:rsidRDefault="0007521A">
      <w:pPr>
        <w:rPr>
          <w:rFonts w:ascii="ITC Avant Garde Pro Bk" w:hAnsi="ITC Avant Garde Pro Bk"/>
          <w:b/>
          <w:bCs/>
          <w:sz w:val="24"/>
          <w:szCs w:val="24"/>
        </w:rPr>
      </w:pPr>
      <w:r w:rsidRPr="000679FA">
        <w:rPr>
          <w:rFonts w:ascii="ITC Avant Garde Pro Bk" w:hAnsi="ITC Avant Garde Pro Bk"/>
          <w:b/>
          <w:bCs/>
          <w:sz w:val="24"/>
          <w:szCs w:val="24"/>
        </w:rPr>
        <w:t>Manifestos</w:t>
      </w:r>
    </w:p>
    <w:p w14:paraId="65339AC8" w14:textId="14AB9DA8" w:rsidR="0007521A" w:rsidRPr="000679FA" w:rsidRDefault="0007521A">
      <w:pPr>
        <w:rPr>
          <w:rFonts w:ascii="ITC Avant Garde Pro Bk" w:hAnsi="ITC Avant Garde Pro Bk"/>
        </w:rPr>
      </w:pPr>
      <w:r w:rsidRPr="000679FA">
        <w:rPr>
          <w:rFonts w:ascii="ITC Avant Garde Pro Bk" w:hAnsi="ITC Avant Garde Pro Bk"/>
        </w:rPr>
        <w:t xml:space="preserve">Your manifesto should outline what </w:t>
      </w:r>
      <w:r w:rsidR="00B74BA8" w:rsidRPr="000679FA">
        <w:rPr>
          <w:rFonts w:ascii="ITC Avant Garde Pro Bk" w:hAnsi="ITC Avant Garde Pro Bk"/>
        </w:rPr>
        <w:t>you would like to achieve in the role and key changes you would want to make</w:t>
      </w:r>
      <w:r w:rsidRPr="000679FA">
        <w:rPr>
          <w:rFonts w:ascii="ITC Avant Garde Pro Bk" w:hAnsi="ITC Avant Garde Pro Bk"/>
        </w:rPr>
        <w:t xml:space="preserve"> if you’re elected.  This should be a short overview of your main objectives and what makes you the right person for the role. You only have a short time in this role so it’s important to ensure these goals are realistic and in line with what students want. </w:t>
      </w:r>
    </w:p>
    <w:p w14:paraId="51AC3DF4" w14:textId="27BE8283" w:rsidR="0007521A" w:rsidRPr="000679FA" w:rsidRDefault="0007521A">
      <w:pPr>
        <w:rPr>
          <w:rFonts w:ascii="ITC Avant Garde Pro Bk" w:hAnsi="ITC Avant Garde Pro Bk"/>
        </w:rPr>
      </w:pPr>
      <w:r w:rsidRPr="000679FA">
        <w:rPr>
          <w:rFonts w:ascii="ITC Avant Garde Pro Bk" w:hAnsi="ITC Avant Garde Pro Bk"/>
        </w:rPr>
        <w:t>You may want to check out example manifestos online and talk to students about current issues they’re facing.</w:t>
      </w:r>
    </w:p>
    <w:p w14:paraId="2AE64514" w14:textId="3E2DD3AD" w:rsidR="00B74BA8" w:rsidRPr="000679FA" w:rsidRDefault="00B74BA8">
      <w:pPr>
        <w:rPr>
          <w:rFonts w:ascii="ITC Avant Garde Pro Bk" w:hAnsi="ITC Avant Garde Pro Bk"/>
          <w:b/>
          <w:bCs/>
        </w:rPr>
      </w:pPr>
      <w:r w:rsidRPr="000679FA">
        <w:rPr>
          <w:rFonts w:ascii="ITC Avant Garde Pro Bk" w:hAnsi="ITC Avant Garde Pro Bk"/>
          <w:b/>
          <w:bCs/>
          <w:sz w:val="24"/>
          <w:szCs w:val="24"/>
        </w:rPr>
        <w:t>Top Tips for Writing Manifestos</w:t>
      </w:r>
    </w:p>
    <w:p w14:paraId="1CED1379" w14:textId="4FBA887E" w:rsidR="00B74BA8" w:rsidRPr="000679FA" w:rsidRDefault="00B74BA8">
      <w:pPr>
        <w:rPr>
          <w:rFonts w:ascii="ITC Avant Garde Pro Bk" w:hAnsi="ITC Avant Garde Pro Bk"/>
          <w:b/>
          <w:bCs/>
        </w:rPr>
      </w:pPr>
      <w:r w:rsidRPr="000679FA">
        <w:rPr>
          <w:rFonts w:ascii="ITC Avant Garde Pro Bk" w:hAnsi="ITC Avant Garde Pro Bk"/>
          <w:b/>
          <w:bCs/>
        </w:rPr>
        <w:t xml:space="preserve">Stay clear and concise. </w:t>
      </w:r>
    </w:p>
    <w:p w14:paraId="42133C1D" w14:textId="1F76FB78" w:rsidR="00B74BA8" w:rsidRPr="000679FA" w:rsidRDefault="00B74BA8">
      <w:pPr>
        <w:rPr>
          <w:rFonts w:ascii="ITC Avant Garde Pro Bk" w:hAnsi="ITC Avant Garde Pro Bk"/>
        </w:rPr>
      </w:pPr>
      <w:r w:rsidRPr="000679FA">
        <w:rPr>
          <w:rFonts w:ascii="ITC Avant Garde Pro Bk" w:hAnsi="ITC Avant Garde Pro Bk"/>
          <w:b/>
          <w:bCs/>
        </w:rPr>
        <w:t>Use simple English</w:t>
      </w:r>
      <w:r w:rsidRPr="000679FA">
        <w:rPr>
          <w:rFonts w:ascii="ITC Avant Garde Pro Bk" w:hAnsi="ITC Avant Garde Pro Bk"/>
        </w:rPr>
        <w:t xml:space="preserve"> – this needs to appeal to all students at the University, including those who are not familiar with SU jargon and those with English as a second language. You don’t want to alienate any potential voters.</w:t>
      </w:r>
    </w:p>
    <w:p w14:paraId="7B30D588" w14:textId="3299FF57" w:rsidR="00B74BA8" w:rsidRPr="000679FA" w:rsidRDefault="00B74BA8">
      <w:pPr>
        <w:rPr>
          <w:rFonts w:ascii="ITC Avant Garde Pro Bk" w:hAnsi="ITC Avant Garde Pro Bk"/>
        </w:rPr>
      </w:pPr>
      <w:r w:rsidRPr="000679FA">
        <w:rPr>
          <w:rFonts w:ascii="ITC Avant Garde Pro Bk" w:hAnsi="ITC Avant Garde Pro Bk"/>
          <w:b/>
          <w:bCs/>
        </w:rPr>
        <w:t>Set realistic goals</w:t>
      </w:r>
      <w:r w:rsidRPr="000679FA">
        <w:rPr>
          <w:rFonts w:ascii="ITC Avant Garde Pro Bk" w:hAnsi="ITC Avant Garde Pro Bk"/>
        </w:rPr>
        <w:t xml:space="preserve"> – You don’t want to make promises that you later realise you cannot keep. You only have a year (maybe two, if re-elected) to achieve your manifesto goals, so be SMART. </w:t>
      </w:r>
    </w:p>
    <w:p w14:paraId="58E570CA" w14:textId="407F517C" w:rsidR="00B74BA8" w:rsidRPr="000679FA" w:rsidRDefault="00B74BA8">
      <w:pPr>
        <w:rPr>
          <w:rFonts w:ascii="ITC Avant Garde Pro Bk" w:hAnsi="ITC Avant Garde Pro Bk"/>
        </w:rPr>
      </w:pPr>
      <w:r w:rsidRPr="000679FA">
        <w:rPr>
          <w:rFonts w:ascii="ITC Avant Garde Pro Bk" w:hAnsi="ITC Avant Garde Pro Bk"/>
          <w:b/>
          <w:bCs/>
        </w:rPr>
        <w:t>Set goals you’re passionate about</w:t>
      </w:r>
      <w:r w:rsidRPr="000679FA">
        <w:rPr>
          <w:rFonts w:ascii="ITC Avant Garde Pro Bk" w:hAnsi="ITC Avant Garde Pro Bk"/>
        </w:rPr>
        <w:t xml:space="preserve"> – You don’t want to be stuck for a year doing something you’re not interested in. </w:t>
      </w:r>
    </w:p>
    <w:p w14:paraId="5E86A87A" w14:textId="649B917C" w:rsidR="00B74BA8" w:rsidRPr="000679FA" w:rsidRDefault="00B74BA8">
      <w:pPr>
        <w:rPr>
          <w:rFonts w:ascii="ITC Avant Garde Pro Bk" w:hAnsi="ITC Avant Garde Pro Bk"/>
        </w:rPr>
      </w:pPr>
      <w:r w:rsidRPr="000679FA">
        <w:rPr>
          <w:rFonts w:ascii="ITC Avant Garde Pro Bk" w:hAnsi="ITC Avant Garde Pro Bk"/>
          <w:b/>
          <w:bCs/>
        </w:rPr>
        <w:t>Be creative and original</w:t>
      </w:r>
      <w:r w:rsidRPr="000679FA">
        <w:rPr>
          <w:rFonts w:ascii="ITC Avant Garde Pro Bk" w:hAnsi="ITC Avant Garde Pro Bk"/>
        </w:rPr>
        <w:t xml:space="preserve"> – A lot of people run in elections, </w:t>
      </w:r>
      <w:r w:rsidR="000E27E7" w:rsidRPr="000679FA">
        <w:rPr>
          <w:rFonts w:ascii="ITC Avant Garde Pro Bk" w:hAnsi="ITC Avant Garde Pro Bk"/>
        </w:rPr>
        <w:t xml:space="preserve">so what will make you </w:t>
      </w:r>
      <w:r w:rsidRPr="000679FA">
        <w:rPr>
          <w:rFonts w:ascii="ITC Avant Garde Pro Bk" w:hAnsi="ITC Avant Garde Pro Bk"/>
        </w:rPr>
        <w:t xml:space="preserve">stand out. </w:t>
      </w:r>
      <w:r w:rsidR="000E27E7" w:rsidRPr="000679FA">
        <w:rPr>
          <w:rFonts w:ascii="ITC Avant Garde Pro Bk" w:hAnsi="ITC Avant Garde Pro Bk"/>
        </w:rPr>
        <w:t xml:space="preserve">Is it a catchy slogan? A recognisable logo? </w:t>
      </w:r>
    </w:p>
    <w:p w14:paraId="3878B858" w14:textId="23A85CA2" w:rsidR="00193D69" w:rsidRPr="000679FA" w:rsidRDefault="00B74BA8">
      <w:pPr>
        <w:rPr>
          <w:rFonts w:ascii="ITC Avant Garde Pro Bk" w:hAnsi="ITC Avant Garde Pro Bk"/>
        </w:rPr>
      </w:pPr>
      <w:r w:rsidRPr="000679FA">
        <w:rPr>
          <w:rFonts w:ascii="ITC Avant Garde Pro Bk" w:hAnsi="ITC Avant Garde Pro Bk"/>
          <w:b/>
          <w:bCs/>
        </w:rPr>
        <w:t>Showcase your skills and experience</w:t>
      </w:r>
      <w:r w:rsidRPr="000679FA">
        <w:rPr>
          <w:rFonts w:ascii="ITC Avant Garde Pro Bk" w:hAnsi="ITC Avant Garde Pro Bk"/>
        </w:rPr>
        <w:t xml:space="preserve"> – let people know how your past experiences relate to the role and how your skillset will help you be successful. </w:t>
      </w:r>
    </w:p>
    <w:p w14:paraId="0CF66C66" w14:textId="200742C8" w:rsidR="00030767" w:rsidRPr="000679FA" w:rsidRDefault="00030767">
      <w:pPr>
        <w:rPr>
          <w:rFonts w:ascii="ITC Avant Garde Pro Bk" w:hAnsi="ITC Avant Garde Pro Bk"/>
        </w:rPr>
      </w:pPr>
      <w:r w:rsidRPr="000679FA">
        <w:rPr>
          <w:rFonts w:ascii="ITC Avant Garde Pro Bk" w:hAnsi="ITC Avant Garde Pro Bk"/>
          <w:b/>
          <w:bCs/>
        </w:rPr>
        <w:t>Read the job description</w:t>
      </w:r>
      <w:r w:rsidRPr="000679FA">
        <w:rPr>
          <w:rFonts w:ascii="ITC Avant Garde Pro Bk" w:hAnsi="ITC Avant Garde Pro Bk"/>
        </w:rPr>
        <w:t xml:space="preserve"> – it’s important you understand the role you’re running for and how that role serves students. </w:t>
      </w:r>
    </w:p>
    <w:p w14:paraId="1B28B764" w14:textId="77777777" w:rsidR="000679FA" w:rsidRPr="000679FA" w:rsidRDefault="000679FA" w:rsidP="000679FA">
      <w:pPr>
        <w:pStyle w:val="NormalWeb"/>
        <w:rPr>
          <w:rFonts w:ascii="ITC Avant Garde Pro Bk" w:hAnsi="ITC Avant Garde Pro Bk"/>
          <w:color w:val="000000"/>
          <w:sz w:val="22"/>
          <w:szCs w:val="22"/>
        </w:rPr>
      </w:pPr>
      <w:r w:rsidRPr="000679FA">
        <w:rPr>
          <w:rFonts w:ascii="ITC Avant Garde Pro Bk" w:hAnsi="ITC Avant Garde Pro Bk"/>
          <w:color w:val="000000"/>
          <w:sz w:val="22"/>
          <w:szCs w:val="22"/>
        </w:rPr>
        <w:t>A good manifesto should:</w:t>
      </w:r>
    </w:p>
    <w:p w14:paraId="76AC1E18"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Show that you have the right skills and experience for the job</w:t>
      </w:r>
    </w:p>
    <w:p w14:paraId="3E64D017"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Make students feel inspired</w:t>
      </w:r>
    </w:p>
    <w:p w14:paraId="4CB4A498"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 xml:space="preserve">Give students confidence that you’d do a good job if elected </w:t>
      </w:r>
    </w:p>
    <w:p w14:paraId="10AB88CE"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Be interesting</w:t>
      </w:r>
    </w:p>
    <w:p w14:paraId="4882625D"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Be direct and to the point</w:t>
      </w:r>
    </w:p>
    <w:p w14:paraId="6145CA30"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Show your passion for the area your role deals with</w:t>
      </w:r>
    </w:p>
    <w:p w14:paraId="2827C8AB" w14:textId="77777777" w:rsidR="000679FA"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Be relevant to the role you’re standing for</w:t>
      </w:r>
      <w:r w:rsidRPr="000679FA">
        <w:rPr>
          <w:rFonts w:ascii="ITC Avant Garde Pro Bk" w:hAnsi="ITC Avant Garde Pro Bk"/>
          <w:color w:val="000000"/>
          <w:sz w:val="22"/>
          <w:szCs w:val="22"/>
        </w:rPr>
        <w:t xml:space="preserve"> (i.e. academic focused for VP Academic role)</w:t>
      </w:r>
    </w:p>
    <w:p w14:paraId="6CC9A40D" w14:textId="7CB1855F" w:rsidR="00193D69" w:rsidRPr="000679FA" w:rsidRDefault="000679FA" w:rsidP="000679FA">
      <w:pPr>
        <w:pStyle w:val="NormalWeb"/>
        <w:numPr>
          <w:ilvl w:val="0"/>
          <w:numId w:val="3"/>
        </w:numPr>
        <w:rPr>
          <w:rFonts w:ascii="ITC Avant Garde Pro Bk" w:hAnsi="ITC Avant Garde Pro Bk"/>
          <w:color w:val="000000"/>
          <w:sz w:val="22"/>
          <w:szCs w:val="22"/>
        </w:rPr>
      </w:pPr>
      <w:r w:rsidRPr="000679FA">
        <w:rPr>
          <w:rFonts w:ascii="ITC Avant Garde Pro Bk" w:hAnsi="ITC Avant Garde Pro Bk"/>
          <w:color w:val="000000"/>
          <w:sz w:val="22"/>
          <w:szCs w:val="22"/>
        </w:rPr>
        <w:t>Include all your major plans for what you hope to achieve during your year in office</w:t>
      </w:r>
    </w:p>
    <w:p w14:paraId="4A82F432" w14:textId="136A35DC" w:rsidR="00193D69" w:rsidRPr="000679FA" w:rsidRDefault="00193D69">
      <w:pPr>
        <w:rPr>
          <w:rFonts w:ascii="ITC Avant Garde Pro Bk" w:hAnsi="ITC Avant Garde Pro Bk"/>
          <w:b/>
          <w:bCs/>
          <w:sz w:val="24"/>
          <w:szCs w:val="24"/>
        </w:rPr>
      </w:pPr>
      <w:r w:rsidRPr="000679FA">
        <w:rPr>
          <w:rFonts w:ascii="ITC Avant Garde Pro Bk" w:hAnsi="ITC Avant Garde Pro Bk"/>
          <w:b/>
          <w:bCs/>
          <w:sz w:val="24"/>
          <w:szCs w:val="24"/>
        </w:rPr>
        <w:t xml:space="preserve">Candidate Manifestos Should Not Include: </w:t>
      </w:r>
    </w:p>
    <w:p w14:paraId="6A2C7199" w14:textId="1B8855E7" w:rsidR="00193D69" w:rsidRPr="000679FA" w:rsidRDefault="00193D69" w:rsidP="000E27E7">
      <w:pPr>
        <w:pStyle w:val="ListParagraph"/>
        <w:numPr>
          <w:ilvl w:val="0"/>
          <w:numId w:val="2"/>
        </w:numPr>
        <w:rPr>
          <w:rFonts w:ascii="ITC Avant Garde Pro Bk" w:hAnsi="ITC Avant Garde Pro Bk"/>
        </w:rPr>
      </w:pPr>
      <w:r w:rsidRPr="000679FA">
        <w:rPr>
          <w:rFonts w:ascii="ITC Avant Garde Pro Bk" w:hAnsi="ITC Avant Garde Pro Bk"/>
        </w:rPr>
        <w:t xml:space="preserve">Explicit language </w:t>
      </w:r>
    </w:p>
    <w:p w14:paraId="6EABCC5F" w14:textId="0541D2BA" w:rsidR="00EE03F8" w:rsidRPr="000679FA" w:rsidRDefault="000E27E7" w:rsidP="003534E7">
      <w:pPr>
        <w:pStyle w:val="ListParagraph"/>
        <w:numPr>
          <w:ilvl w:val="0"/>
          <w:numId w:val="2"/>
        </w:numPr>
        <w:rPr>
          <w:rFonts w:ascii="ITC Avant Garde Pro Bk" w:hAnsi="ITC Avant Garde Pro Bk"/>
        </w:rPr>
      </w:pPr>
      <w:r w:rsidRPr="000679FA">
        <w:rPr>
          <w:rFonts w:ascii="ITC Avant Garde Pro Bk" w:hAnsi="ITC Avant Garde Pro Bk"/>
        </w:rPr>
        <w:t>Sexual references</w:t>
      </w:r>
    </w:p>
    <w:p w14:paraId="2D67F80C" w14:textId="3D8FA668" w:rsidR="003534E7" w:rsidRPr="000679FA" w:rsidRDefault="003534E7" w:rsidP="003534E7">
      <w:pPr>
        <w:pStyle w:val="ListParagraph"/>
        <w:numPr>
          <w:ilvl w:val="0"/>
          <w:numId w:val="2"/>
        </w:numPr>
        <w:rPr>
          <w:rFonts w:ascii="ITC Avant Garde Pro Bk" w:hAnsi="ITC Avant Garde Pro Bk"/>
        </w:rPr>
      </w:pPr>
      <w:r w:rsidRPr="000679FA">
        <w:rPr>
          <w:rFonts w:ascii="ITC Avant Garde Pro Bk" w:hAnsi="ITC Avant Garde Pro Bk"/>
        </w:rPr>
        <w:t>Content deemed offensive by the DRO</w:t>
      </w:r>
    </w:p>
    <w:p w14:paraId="10E3C613" w14:textId="77777777" w:rsidR="000679FA" w:rsidRDefault="000679FA">
      <w:pPr>
        <w:rPr>
          <w:rFonts w:ascii="ITC Avant Garde Pro Bk" w:hAnsi="ITC Avant Garde Pro Bk"/>
          <w:b/>
          <w:bCs/>
          <w:sz w:val="24"/>
          <w:szCs w:val="24"/>
        </w:rPr>
      </w:pPr>
    </w:p>
    <w:p w14:paraId="4B5E2E66" w14:textId="24E8C53F" w:rsidR="00666791" w:rsidRPr="000679FA" w:rsidRDefault="00B74BA8">
      <w:pPr>
        <w:rPr>
          <w:rFonts w:ascii="ITC Avant Garde Pro Bk" w:hAnsi="ITC Avant Garde Pro Bk"/>
          <w:b/>
          <w:bCs/>
          <w:sz w:val="24"/>
          <w:szCs w:val="24"/>
        </w:rPr>
      </w:pPr>
      <w:r w:rsidRPr="000679FA">
        <w:rPr>
          <w:rFonts w:ascii="ITC Avant Garde Pro Bk" w:hAnsi="ITC Avant Garde Pro Bk"/>
          <w:b/>
          <w:bCs/>
          <w:sz w:val="24"/>
          <w:szCs w:val="24"/>
        </w:rPr>
        <w:t xml:space="preserve">Manifesto </w:t>
      </w:r>
      <w:r w:rsidR="00EE03F8" w:rsidRPr="000679FA">
        <w:rPr>
          <w:rFonts w:ascii="ITC Avant Garde Pro Bk" w:hAnsi="ITC Avant Garde Pro Bk"/>
          <w:b/>
          <w:bCs/>
          <w:sz w:val="24"/>
          <w:szCs w:val="24"/>
        </w:rPr>
        <w:t>Layout</w:t>
      </w:r>
    </w:p>
    <w:p w14:paraId="2F30151D" w14:textId="77777777" w:rsidR="00193D69" w:rsidRPr="000679FA" w:rsidRDefault="00193D69">
      <w:pPr>
        <w:rPr>
          <w:rFonts w:ascii="ITC Avant Garde Pro Bk" w:hAnsi="ITC Avant Garde Pro Bk"/>
          <w:b/>
          <w:bCs/>
        </w:rPr>
      </w:pPr>
      <w:r w:rsidRPr="000679FA">
        <w:rPr>
          <w:rFonts w:ascii="ITC Avant Garde Pro Bk" w:hAnsi="ITC Avant Garde Pro Bk"/>
          <w:b/>
          <w:bCs/>
        </w:rPr>
        <w:t xml:space="preserve">Image </w:t>
      </w:r>
    </w:p>
    <w:p w14:paraId="3036B307" w14:textId="5C32C957" w:rsidR="00193D69" w:rsidRPr="000679FA" w:rsidRDefault="003534E7">
      <w:pPr>
        <w:rPr>
          <w:rFonts w:ascii="ITC Avant Garde Pro Bk" w:hAnsi="ITC Avant Garde Pro Bk"/>
          <w:b/>
          <w:bCs/>
        </w:rPr>
      </w:pPr>
      <w:r w:rsidRPr="000679FA">
        <w:rPr>
          <w:rFonts w:ascii="ITC Avant Garde Pro Bk" w:hAnsi="ITC Avant Garde Pro Bk"/>
          <w:i/>
          <w:iCs/>
        </w:rPr>
        <w:t xml:space="preserve">You will have to opportunity to get your photo taken to use on campaign material. You can also upload your own. </w:t>
      </w:r>
      <w:r w:rsidR="00EE03F8" w:rsidRPr="000679FA">
        <w:rPr>
          <w:rFonts w:ascii="ITC Avant Garde Pro Bk" w:hAnsi="ITC Avant Garde Pro Bk"/>
          <w:i/>
          <w:iCs/>
        </w:rPr>
        <w:t xml:space="preserve">Don’t skip this step. It’s important that students can put a face to a name. </w:t>
      </w:r>
    </w:p>
    <w:p w14:paraId="5053C695" w14:textId="458F060A" w:rsidR="00666791" w:rsidRPr="000679FA" w:rsidRDefault="00666791">
      <w:pPr>
        <w:rPr>
          <w:rFonts w:ascii="ITC Avant Garde Pro Bk" w:hAnsi="ITC Avant Garde Pro Bk"/>
          <w:b/>
          <w:bCs/>
        </w:rPr>
      </w:pPr>
      <w:r w:rsidRPr="000679FA">
        <w:rPr>
          <w:rFonts w:ascii="ITC Avant Garde Pro Bk" w:hAnsi="ITC Avant Garde Pro Bk"/>
          <w:b/>
          <w:bCs/>
        </w:rPr>
        <w:t xml:space="preserve">Introduction </w:t>
      </w:r>
    </w:p>
    <w:p w14:paraId="480E0D62" w14:textId="4D4743AB" w:rsidR="00B74BA8" w:rsidRPr="000679FA" w:rsidRDefault="00B74BA8">
      <w:pPr>
        <w:rPr>
          <w:rFonts w:ascii="ITC Avant Garde Pro Bk" w:hAnsi="ITC Avant Garde Pro Bk"/>
          <w:i/>
          <w:iCs/>
        </w:rPr>
      </w:pPr>
      <w:r w:rsidRPr="000679FA">
        <w:rPr>
          <w:rFonts w:ascii="ITC Avant Garde Pro Bk" w:hAnsi="ITC Avant Garde Pro Bk"/>
          <w:i/>
          <w:iCs/>
        </w:rPr>
        <w:t xml:space="preserve">Introduce yourself to students. Let them know who you are, what you </w:t>
      </w:r>
      <w:r w:rsidR="00193D69" w:rsidRPr="000679FA">
        <w:rPr>
          <w:rFonts w:ascii="ITC Avant Garde Pro Bk" w:hAnsi="ITC Avant Garde Pro Bk"/>
          <w:i/>
          <w:iCs/>
        </w:rPr>
        <w:t>study.</w:t>
      </w:r>
    </w:p>
    <w:p w14:paraId="5E1DA49A" w14:textId="6DC50D9B" w:rsidR="00666791" w:rsidRPr="000679FA" w:rsidRDefault="00666791">
      <w:pPr>
        <w:rPr>
          <w:rFonts w:ascii="ITC Avant Garde Pro Bk" w:hAnsi="ITC Avant Garde Pro Bk"/>
          <w:b/>
          <w:bCs/>
        </w:rPr>
      </w:pPr>
      <w:r w:rsidRPr="000679FA">
        <w:rPr>
          <w:rFonts w:ascii="ITC Avant Garde Pro Bk" w:hAnsi="ITC Avant Garde Pro Bk"/>
          <w:b/>
          <w:bCs/>
        </w:rPr>
        <w:t xml:space="preserve">Manifesto </w:t>
      </w:r>
      <w:r w:rsidR="000330BF" w:rsidRPr="000679FA">
        <w:rPr>
          <w:rFonts w:ascii="ITC Avant Garde Pro Bk" w:hAnsi="ITC Avant Garde Pro Bk"/>
          <w:b/>
          <w:bCs/>
        </w:rPr>
        <w:t>(200 words)</w:t>
      </w:r>
    </w:p>
    <w:p w14:paraId="3BA7E62D" w14:textId="5A72099A" w:rsidR="00B74BA8" w:rsidRPr="000679FA" w:rsidRDefault="00B74BA8">
      <w:pPr>
        <w:rPr>
          <w:rFonts w:ascii="ITC Avant Garde Pro Bk" w:hAnsi="ITC Avant Garde Pro Bk"/>
          <w:i/>
          <w:iCs/>
        </w:rPr>
      </w:pPr>
      <w:r w:rsidRPr="000679FA">
        <w:rPr>
          <w:rFonts w:ascii="ITC Avant Garde Pro Bk" w:hAnsi="ITC Avant Garde Pro Bk"/>
          <w:i/>
          <w:iCs/>
        </w:rPr>
        <w:t xml:space="preserve">Here you want to </w:t>
      </w:r>
      <w:r w:rsidR="00193D69" w:rsidRPr="000679FA">
        <w:rPr>
          <w:rFonts w:ascii="ITC Avant Garde Pro Bk" w:hAnsi="ITC Avant Garde Pro Bk"/>
          <w:i/>
          <w:iCs/>
        </w:rPr>
        <w:t xml:space="preserve">outline why you are running and </w:t>
      </w:r>
      <w:r w:rsidRPr="000679FA">
        <w:rPr>
          <w:rFonts w:ascii="ITC Avant Garde Pro Bk" w:hAnsi="ITC Avant Garde Pro Bk"/>
          <w:i/>
          <w:iCs/>
        </w:rPr>
        <w:t xml:space="preserve">the experience and skills you have that make you suitable for the role. </w:t>
      </w:r>
    </w:p>
    <w:p w14:paraId="723DF0FA" w14:textId="55613AF9" w:rsidR="00666791" w:rsidRPr="000679FA" w:rsidRDefault="00666791">
      <w:pPr>
        <w:rPr>
          <w:rFonts w:ascii="ITC Avant Garde Pro Bk" w:hAnsi="ITC Avant Garde Pro Bk"/>
          <w:b/>
          <w:bCs/>
        </w:rPr>
      </w:pPr>
      <w:r w:rsidRPr="000679FA">
        <w:rPr>
          <w:rFonts w:ascii="ITC Avant Garde Pro Bk" w:hAnsi="ITC Avant Garde Pro Bk"/>
          <w:b/>
          <w:bCs/>
        </w:rPr>
        <w:t>Top 3 Objectives</w:t>
      </w:r>
      <w:r w:rsidR="000330BF" w:rsidRPr="000679FA">
        <w:rPr>
          <w:rFonts w:ascii="ITC Avant Garde Pro Bk" w:hAnsi="ITC Avant Garde Pro Bk"/>
          <w:b/>
          <w:bCs/>
        </w:rPr>
        <w:t xml:space="preserve"> (300 words)</w:t>
      </w:r>
    </w:p>
    <w:p w14:paraId="5DDFF43C" w14:textId="2362EAB2" w:rsidR="00770F82" w:rsidRPr="000679FA" w:rsidRDefault="00193D69">
      <w:pPr>
        <w:rPr>
          <w:rFonts w:ascii="ITC Avant Garde Pro Bk" w:hAnsi="ITC Avant Garde Pro Bk"/>
        </w:rPr>
      </w:pPr>
      <w:r w:rsidRPr="000679FA">
        <w:rPr>
          <w:rFonts w:ascii="ITC Avant Garde Pro Bk" w:hAnsi="ITC Avant Garde Pro Bk"/>
        </w:rPr>
        <w:t xml:space="preserve">Objective 1 – </w:t>
      </w:r>
    </w:p>
    <w:p w14:paraId="24D26B35" w14:textId="2CE9F0C2" w:rsidR="003534E7" w:rsidRPr="000679FA" w:rsidRDefault="003534E7" w:rsidP="003534E7">
      <w:pPr>
        <w:pStyle w:val="ListParagraph"/>
        <w:numPr>
          <w:ilvl w:val="0"/>
          <w:numId w:val="2"/>
        </w:numPr>
        <w:rPr>
          <w:rFonts w:ascii="ITC Avant Garde Pro Bk" w:hAnsi="ITC Avant Garde Pro Bk"/>
          <w:i/>
          <w:iCs/>
        </w:rPr>
      </w:pPr>
      <w:r w:rsidRPr="000679FA">
        <w:rPr>
          <w:rFonts w:ascii="ITC Avant Garde Pro Bk" w:hAnsi="ITC Avant Garde Pro Bk"/>
          <w:i/>
          <w:iCs/>
        </w:rPr>
        <w:t xml:space="preserve">Sub points can be included here. Things that will help you achieve your objective or goals that fall under the ‘theme’ or category of the objective above. </w:t>
      </w:r>
    </w:p>
    <w:p w14:paraId="1D9C3BEA" w14:textId="25C602B1" w:rsidR="003534E7" w:rsidRPr="000679FA" w:rsidRDefault="00193D69">
      <w:pPr>
        <w:rPr>
          <w:rFonts w:ascii="ITC Avant Garde Pro Bk" w:hAnsi="ITC Avant Garde Pro Bk"/>
        </w:rPr>
      </w:pPr>
      <w:r w:rsidRPr="000679FA">
        <w:rPr>
          <w:rFonts w:ascii="ITC Avant Garde Pro Bk" w:hAnsi="ITC Avant Garde Pro Bk"/>
        </w:rPr>
        <w:t xml:space="preserve">Objective 2 – </w:t>
      </w:r>
    </w:p>
    <w:p w14:paraId="11D9AC15" w14:textId="48E2391B" w:rsidR="00193D69" w:rsidRPr="000679FA" w:rsidRDefault="00193D69">
      <w:pPr>
        <w:rPr>
          <w:rFonts w:ascii="ITC Avant Garde Pro Bk" w:hAnsi="ITC Avant Garde Pro Bk"/>
        </w:rPr>
      </w:pPr>
      <w:r w:rsidRPr="000679FA">
        <w:rPr>
          <w:rFonts w:ascii="ITC Avant Garde Pro Bk" w:hAnsi="ITC Avant Garde Pro Bk"/>
        </w:rPr>
        <w:t xml:space="preserve">Objective 3 – </w:t>
      </w:r>
    </w:p>
    <w:p w14:paraId="4DE74AC1" w14:textId="75034033" w:rsidR="00B74BA8" w:rsidRPr="000679FA" w:rsidRDefault="00193D69">
      <w:pPr>
        <w:rPr>
          <w:rFonts w:ascii="ITC Avant Garde Pro Bk" w:hAnsi="ITC Avant Garde Pro Bk"/>
          <w:i/>
          <w:iCs/>
        </w:rPr>
      </w:pPr>
      <w:r w:rsidRPr="000679FA">
        <w:rPr>
          <w:rFonts w:ascii="ITC Avant Garde Pro Bk" w:hAnsi="ITC Avant Garde Pro Bk"/>
          <w:i/>
          <w:iCs/>
        </w:rPr>
        <w:t>The most important section. This is where you highlight what you want to work on throughout the year. Remember, these are the promises that students will hold you accountable for throughout the year, so make sure they’re realistic and relatable for students.</w:t>
      </w:r>
      <w:r w:rsidR="00AC0E9A" w:rsidRPr="000679FA">
        <w:rPr>
          <w:rFonts w:ascii="ITC Avant Garde Pro Bk" w:hAnsi="ITC Avant Garde Pro Bk"/>
          <w:i/>
          <w:iCs/>
        </w:rPr>
        <w:t xml:space="preserve"> Feel free to describe how you plan to achieve each of these. </w:t>
      </w:r>
    </w:p>
    <w:p w14:paraId="5E74DA94" w14:textId="262F1B11" w:rsidR="000330BF" w:rsidRPr="000679FA" w:rsidRDefault="000330BF">
      <w:pPr>
        <w:rPr>
          <w:rFonts w:ascii="ITC Avant Garde Pro Bk" w:hAnsi="ITC Avant Garde Pro Bk"/>
          <w:b/>
          <w:bCs/>
        </w:rPr>
      </w:pPr>
      <w:r w:rsidRPr="000679FA">
        <w:rPr>
          <w:rFonts w:ascii="ITC Avant Garde Pro Bk" w:hAnsi="ITC Avant Garde Pro Bk"/>
          <w:b/>
          <w:bCs/>
        </w:rPr>
        <w:t xml:space="preserve">Ending Statement </w:t>
      </w:r>
      <w:r w:rsidR="003006FC" w:rsidRPr="000679FA">
        <w:rPr>
          <w:rFonts w:ascii="ITC Avant Garde Pro Bk" w:hAnsi="ITC Avant Garde Pro Bk"/>
          <w:b/>
          <w:bCs/>
        </w:rPr>
        <w:t xml:space="preserve">(a sentence) </w:t>
      </w:r>
    </w:p>
    <w:p w14:paraId="77D90ECE" w14:textId="2FBAF0F2" w:rsidR="000E27E7" w:rsidRPr="000679FA" w:rsidRDefault="00193D69" w:rsidP="000E27E7">
      <w:pPr>
        <w:rPr>
          <w:rFonts w:ascii="ITC Avant Garde Pro Bk" w:hAnsi="ITC Avant Garde Pro Bk"/>
          <w:i/>
          <w:iCs/>
        </w:rPr>
      </w:pPr>
      <w:r w:rsidRPr="000679FA">
        <w:rPr>
          <w:rFonts w:ascii="ITC Avant Garde Pro Bk" w:hAnsi="ITC Avant Garde Pro Bk"/>
          <w:i/>
          <w:iCs/>
        </w:rPr>
        <w:t>A final sentence to tell people why they should vote for you</w:t>
      </w:r>
      <w:r w:rsidR="00EE5F5E" w:rsidRPr="000679FA">
        <w:rPr>
          <w:rFonts w:ascii="ITC Avant Garde Pro Bk" w:hAnsi="ITC Avant Garde Pro Bk"/>
          <w:i/>
          <w:iCs/>
        </w:rPr>
        <w:t>, where they can contact you</w:t>
      </w:r>
      <w:r w:rsidRPr="000679FA">
        <w:rPr>
          <w:rFonts w:ascii="ITC Avant Garde Pro Bk" w:hAnsi="ITC Avant Garde Pro Bk"/>
          <w:i/>
          <w:iCs/>
        </w:rPr>
        <w:t xml:space="preserve"> and dates voting is open. </w:t>
      </w:r>
    </w:p>
    <w:sectPr w:rsidR="000E27E7" w:rsidRPr="000679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160F" w14:textId="77777777" w:rsidR="000B1CC7" w:rsidRDefault="000B1CC7" w:rsidP="000B1CC7">
      <w:pPr>
        <w:spacing w:after="0" w:line="240" w:lineRule="auto"/>
      </w:pPr>
      <w:r>
        <w:separator/>
      </w:r>
    </w:p>
  </w:endnote>
  <w:endnote w:type="continuationSeparator" w:id="0">
    <w:p w14:paraId="1A34A7BC" w14:textId="77777777" w:rsidR="000B1CC7" w:rsidRDefault="000B1CC7" w:rsidP="000B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Pro Bk">
    <w:panose1 w:val="020B0502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633A" w14:textId="77777777" w:rsidR="000B1CC7" w:rsidRDefault="000B1CC7" w:rsidP="000B1CC7">
      <w:pPr>
        <w:spacing w:after="0" w:line="240" w:lineRule="auto"/>
      </w:pPr>
      <w:r>
        <w:separator/>
      </w:r>
    </w:p>
  </w:footnote>
  <w:footnote w:type="continuationSeparator" w:id="0">
    <w:p w14:paraId="7ED14282" w14:textId="77777777" w:rsidR="000B1CC7" w:rsidRDefault="000B1CC7" w:rsidP="000B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A81" w14:textId="5E709E8F" w:rsidR="000B1CC7" w:rsidRDefault="000B1CC7">
    <w:pPr>
      <w:pStyle w:val="Header"/>
    </w:pPr>
    <w:r>
      <w:rPr>
        <w:noProof/>
      </w:rPr>
      <w:drawing>
        <wp:anchor distT="0" distB="0" distL="114300" distR="114300" simplePos="0" relativeHeight="251658240" behindDoc="1" locked="0" layoutInCell="1" allowOverlap="1" wp14:anchorId="217FABFE" wp14:editId="41C9E520">
          <wp:simplePos x="0" y="0"/>
          <wp:positionH relativeFrom="margin">
            <wp:posOffset>-409575</wp:posOffset>
          </wp:positionH>
          <wp:positionV relativeFrom="paragraph">
            <wp:posOffset>-115570</wp:posOffset>
          </wp:positionV>
          <wp:extent cx="2762250" cy="455884"/>
          <wp:effectExtent l="0" t="0" r="0" b="190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2250" cy="4558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C20"/>
    <w:multiLevelType w:val="hybridMultilevel"/>
    <w:tmpl w:val="A7F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927B9"/>
    <w:multiLevelType w:val="hybridMultilevel"/>
    <w:tmpl w:val="B672ABCC"/>
    <w:lvl w:ilvl="0" w:tplc="98A0B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AF146B"/>
    <w:multiLevelType w:val="hybridMultilevel"/>
    <w:tmpl w:val="F17827F8"/>
    <w:lvl w:ilvl="0" w:tplc="C00C0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21473">
    <w:abstractNumId w:val="1"/>
  </w:num>
  <w:num w:numId="2" w16cid:durableId="872034652">
    <w:abstractNumId w:val="2"/>
  </w:num>
  <w:num w:numId="3" w16cid:durableId="155604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D1"/>
    <w:rsid w:val="00030767"/>
    <w:rsid w:val="000330BF"/>
    <w:rsid w:val="000679FA"/>
    <w:rsid w:val="0007521A"/>
    <w:rsid w:val="000B1CC7"/>
    <w:rsid w:val="000E27E7"/>
    <w:rsid w:val="00167AD1"/>
    <w:rsid w:val="00193D69"/>
    <w:rsid w:val="003006FC"/>
    <w:rsid w:val="00301BD1"/>
    <w:rsid w:val="003359D8"/>
    <w:rsid w:val="003534E7"/>
    <w:rsid w:val="003C7E88"/>
    <w:rsid w:val="00666791"/>
    <w:rsid w:val="00770F82"/>
    <w:rsid w:val="007D5C78"/>
    <w:rsid w:val="00AC0E9A"/>
    <w:rsid w:val="00B74BA8"/>
    <w:rsid w:val="00C65163"/>
    <w:rsid w:val="00E409A0"/>
    <w:rsid w:val="00EE03F8"/>
    <w:rsid w:val="00EE5F5E"/>
    <w:rsid w:val="00F2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7BD1"/>
  <w15:chartTrackingRefBased/>
  <w15:docId w15:val="{F3253390-5D72-46AB-9EA4-E93A0D8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C7"/>
  </w:style>
  <w:style w:type="paragraph" w:styleId="Footer">
    <w:name w:val="footer"/>
    <w:basedOn w:val="Normal"/>
    <w:link w:val="FooterChar"/>
    <w:uiPriority w:val="99"/>
    <w:unhideWhenUsed/>
    <w:rsid w:val="000B1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C7"/>
  </w:style>
  <w:style w:type="paragraph" w:styleId="ListParagraph">
    <w:name w:val="List Paragraph"/>
    <w:basedOn w:val="Normal"/>
    <w:uiPriority w:val="34"/>
    <w:qFormat/>
    <w:rsid w:val="00666791"/>
    <w:pPr>
      <w:ind w:left="720"/>
      <w:contextualSpacing/>
    </w:pPr>
  </w:style>
  <w:style w:type="paragraph" w:styleId="NormalWeb">
    <w:name w:val="Normal (Web)"/>
    <w:basedOn w:val="Normal"/>
    <w:uiPriority w:val="99"/>
    <w:unhideWhenUsed/>
    <w:rsid w:val="000679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Narbett, Elisia</dc:creator>
  <cp:keywords/>
  <dc:description/>
  <cp:lastModifiedBy>Narbett, Elisia</cp:lastModifiedBy>
  <cp:revision>22</cp:revision>
  <dcterms:created xsi:type="dcterms:W3CDTF">2022-10-31T11:26:00Z</dcterms:created>
  <dcterms:modified xsi:type="dcterms:W3CDTF">2023-01-20T11:23:00Z</dcterms:modified>
</cp:coreProperties>
</file>